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3B" w:rsidRDefault="00F40E69" w:rsidP="005D5A3B">
      <w:pPr>
        <w:spacing w:line="360" w:lineRule="auto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914400" y="962025"/>
            <wp:positionH relativeFrom="column">
              <wp:align>left</wp:align>
            </wp:positionH>
            <wp:positionV relativeFrom="paragraph">
              <wp:align>top</wp:align>
            </wp:positionV>
            <wp:extent cx="2247900" cy="1162050"/>
            <wp:effectExtent l="0" t="0" r="0" b="0"/>
            <wp:wrapSquare wrapText="bothSides"/>
            <wp:docPr id="1" name="Obraz 1" descr="http://powiat.poznan.pl/pub/pl/gallery/domyslna_galeria_2/logo-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powiat.poznan.pl/pub/pl/gallery/domyslna_galeria_2/logo-01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042">
        <w:rPr>
          <w:rFonts w:ascii="Calibri" w:hAnsi="Calibri"/>
          <w:noProof/>
          <w:sz w:val="22"/>
          <w:szCs w:val="22"/>
        </w:rPr>
        <w:br w:type="textWrapping" w:clear="all"/>
      </w:r>
    </w:p>
    <w:p w:rsidR="005D5A3B" w:rsidRPr="0078419A" w:rsidRDefault="005D5A3B" w:rsidP="005D5A3B">
      <w:pPr>
        <w:pStyle w:val="Tekstpodstawowy2"/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78419A">
        <w:rPr>
          <w:rFonts w:ascii="Calibri" w:hAnsi="Calibri"/>
          <w:b/>
          <w:sz w:val="22"/>
          <w:szCs w:val="22"/>
        </w:rPr>
        <w:t>ZARZĄD POWIATU W POZNANIU</w:t>
      </w:r>
    </w:p>
    <w:p w:rsidR="005D5A3B" w:rsidRPr="0078419A" w:rsidRDefault="005D5A3B" w:rsidP="005D5A3B">
      <w:pPr>
        <w:pStyle w:val="Tekstpodstawowy2"/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A14716" w:rsidRDefault="00A14716" w:rsidP="00A14716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Pr="0078419A">
        <w:rPr>
          <w:rFonts w:ascii="Calibri" w:hAnsi="Calibri"/>
          <w:sz w:val="22"/>
          <w:szCs w:val="22"/>
        </w:rPr>
        <w:t xml:space="preserve">a podstawie </w:t>
      </w:r>
      <w:r>
        <w:rPr>
          <w:rFonts w:ascii="Calibri" w:hAnsi="Calibri"/>
          <w:sz w:val="22"/>
          <w:szCs w:val="22"/>
        </w:rPr>
        <w:t xml:space="preserve">art. 32 ust. 1 ustawy z dnia 5 czerwca 1998 r. </w:t>
      </w:r>
      <w:r w:rsidRPr="00494ACE">
        <w:rPr>
          <w:rFonts w:ascii="Calibri" w:hAnsi="Calibri"/>
          <w:i/>
          <w:sz w:val="22"/>
          <w:szCs w:val="22"/>
        </w:rPr>
        <w:t>o samorządzie powiatowym</w:t>
      </w:r>
      <w:r w:rsidR="00C139F1">
        <w:rPr>
          <w:rFonts w:ascii="Calibri" w:hAnsi="Calibri"/>
          <w:sz w:val="22"/>
          <w:szCs w:val="22"/>
        </w:rPr>
        <w:t xml:space="preserve"> </w:t>
      </w:r>
      <w:r w:rsidR="00C139F1">
        <w:rPr>
          <w:rFonts w:ascii="Calibri" w:hAnsi="Calibri"/>
          <w:sz w:val="22"/>
          <w:szCs w:val="22"/>
        </w:rPr>
        <w:br/>
        <w:t>(</w:t>
      </w:r>
      <w:r w:rsidR="00D87971">
        <w:rPr>
          <w:rFonts w:ascii="Calibri" w:hAnsi="Calibri"/>
          <w:sz w:val="22"/>
          <w:szCs w:val="22"/>
        </w:rPr>
        <w:t>Dz. U</w:t>
      </w:r>
      <w:r w:rsidR="00C139F1">
        <w:rPr>
          <w:rFonts w:ascii="Calibri" w:hAnsi="Calibri"/>
          <w:sz w:val="22"/>
          <w:szCs w:val="22"/>
        </w:rPr>
        <w:t>. z 2017 r. poz. 1868</w:t>
      </w:r>
      <w:r w:rsidR="006A4E49">
        <w:rPr>
          <w:rFonts w:ascii="Calibri" w:hAnsi="Calibri"/>
          <w:sz w:val="22"/>
          <w:szCs w:val="22"/>
        </w:rPr>
        <w:t>),</w:t>
      </w:r>
      <w:r>
        <w:rPr>
          <w:rFonts w:ascii="Calibri" w:hAnsi="Calibri"/>
          <w:sz w:val="22"/>
          <w:szCs w:val="22"/>
        </w:rPr>
        <w:t xml:space="preserve"> </w:t>
      </w:r>
      <w:r w:rsidR="00E96DE1">
        <w:rPr>
          <w:rFonts w:ascii="Calibri" w:hAnsi="Calibri"/>
          <w:sz w:val="22"/>
          <w:szCs w:val="22"/>
        </w:rPr>
        <w:t>w związku z art. 8 ust. 1,</w:t>
      </w:r>
      <w:r>
        <w:rPr>
          <w:rFonts w:ascii="Calibri" w:hAnsi="Calibri"/>
          <w:sz w:val="22"/>
          <w:szCs w:val="22"/>
        </w:rPr>
        <w:t xml:space="preserve"> art. 11</w:t>
      </w:r>
      <w:r w:rsidR="00E96DE1">
        <w:rPr>
          <w:rFonts w:ascii="Calibri" w:hAnsi="Calibri"/>
          <w:sz w:val="22"/>
          <w:szCs w:val="22"/>
        </w:rPr>
        <w:t xml:space="preserve"> ust. 1 i</w:t>
      </w:r>
      <w:r w:rsidR="006A4E49">
        <w:rPr>
          <w:rFonts w:ascii="Calibri" w:hAnsi="Calibri"/>
          <w:sz w:val="22"/>
          <w:szCs w:val="22"/>
        </w:rPr>
        <w:t xml:space="preserve"> 2</w:t>
      </w:r>
      <w:r w:rsidR="00E96DE1">
        <w:rPr>
          <w:rFonts w:ascii="Calibri" w:hAnsi="Calibri"/>
          <w:sz w:val="22"/>
          <w:szCs w:val="22"/>
        </w:rPr>
        <w:t xml:space="preserve"> i art. 20 ust. 1, 2 i 5 </w:t>
      </w:r>
      <w:r w:rsidR="006A4E49">
        <w:rPr>
          <w:rFonts w:ascii="Calibri" w:hAnsi="Calibri"/>
          <w:sz w:val="22"/>
          <w:szCs w:val="22"/>
        </w:rPr>
        <w:t xml:space="preserve"> </w:t>
      </w:r>
      <w:r w:rsidR="00E96DE1" w:rsidRPr="0078419A">
        <w:rPr>
          <w:rFonts w:ascii="Calibri" w:hAnsi="Calibri"/>
          <w:sz w:val="22"/>
          <w:szCs w:val="22"/>
        </w:rPr>
        <w:t xml:space="preserve">ustawy </w:t>
      </w:r>
      <w:r w:rsidR="00E96DE1">
        <w:rPr>
          <w:rFonts w:ascii="Calibri" w:hAnsi="Calibri"/>
          <w:sz w:val="22"/>
          <w:szCs w:val="22"/>
        </w:rPr>
        <w:br/>
      </w:r>
      <w:r w:rsidR="00E96DE1" w:rsidRPr="0078419A">
        <w:rPr>
          <w:rFonts w:ascii="Calibri" w:hAnsi="Calibri"/>
          <w:sz w:val="22"/>
          <w:szCs w:val="22"/>
        </w:rPr>
        <w:t xml:space="preserve">z dnia </w:t>
      </w:r>
      <w:r w:rsidR="00E96DE1">
        <w:rPr>
          <w:rFonts w:ascii="Calibri" w:hAnsi="Calibri"/>
          <w:sz w:val="22"/>
          <w:szCs w:val="22"/>
        </w:rPr>
        <w:t>5 sierpnia</w:t>
      </w:r>
      <w:r w:rsidR="00E96DE1" w:rsidRPr="0078419A">
        <w:rPr>
          <w:rFonts w:ascii="Calibri" w:hAnsi="Calibri"/>
          <w:sz w:val="22"/>
          <w:szCs w:val="22"/>
        </w:rPr>
        <w:t xml:space="preserve"> 20</w:t>
      </w:r>
      <w:r w:rsidR="00E96DE1">
        <w:rPr>
          <w:rFonts w:ascii="Calibri" w:hAnsi="Calibri"/>
          <w:sz w:val="22"/>
          <w:szCs w:val="22"/>
        </w:rPr>
        <w:t>15</w:t>
      </w:r>
      <w:r w:rsidR="00E96DE1" w:rsidRPr="0078419A">
        <w:rPr>
          <w:rFonts w:ascii="Calibri" w:hAnsi="Calibri"/>
          <w:sz w:val="22"/>
          <w:szCs w:val="22"/>
        </w:rPr>
        <w:t xml:space="preserve"> r</w:t>
      </w:r>
      <w:r w:rsidR="00E96DE1" w:rsidRPr="00C615B7">
        <w:rPr>
          <w:rFonts w:ascii="Calibri" w:hAnsi="Calibri"/>
          <w:i/>
          <w:sz w:val="22"/>
          <w:szCs w:val="22"/>
        </w:rPr>
        <w:t xml:space="preserve">. </w:t>
      </w:r>
      <w:r w:rsidR="00E96DE1" w:rsidRPr="00C615B7">
        <w:rPr>
          <w:rFonts w:ascii="Calibri" w:hAnsi="Calibri"/>
          <w:bCs/>
          <w:i/>
          <w:sz w:val="22"/>
          <w:szCs w:val="22"/>
        </w:rPr>
        <w:t>o nieodpłatnej pomocy prawnej oraz edukacji prawnej</w:t>
      </w:r>
      <w:r w:rsidR="00E96DE1">
        <w:rPr>
          <w:rFonts w:ascii="Calibri" w:hAnsi="Calibri"/>
          <w:sz w:val="22"/>
          <w:szCs w:val="22"/>
        </w:rPr>
        <w:t xml:space="preserve"> (Dz. U. z 2015 r. poz. 1255 ze zm.</w:t>
      </w:r>
      <w:r w:rsidR="00E96DE1" w:rsidRPr="0078419A">
        <w:rPr>
          <w:rFonts w:ascii="Calibri" w:hAnsi="Calibri"/>
          <w:sz w:val="22"/>
          <w:szCs w:val="22"/>
        </w:rPr>
        <w:t>)</w:t>
      </w:r>
      <w:r w:rsidR="00E96DE1">
        <w:rPr>
          <w:rFonts w:ascii="Calibri" w:hAnsi="Calibri"/>
          <w:sz w:val="22"/>
          <w:szCs w:val="22"/>
        </w:rPr>
        <w:t xml:space="preserve"> </w:t>
      </w:r>
      <w:r w:rsidR="006A4E49">
        <w:rPr>
          <w:rFonts w:ascii="Calibri" w:hAnsi="Calibri"/>
          <w:sz w:val="22"/>
          <w:szCs w:val="22"/>
        </w:rPr>
        <w:t>oraz</w:t>
      </w:r>
      <w:r w:rsidR="00E96DE1">
        <w:rPr>
          <w:rFonts w:ascii="Calibri" w:hAnsi="Calibri"/>
          <w:sz w:val="22"/>
          <w:szCs w:val="22"/>
        </w:rPr>
        <w:t xml:space="preserve"> art. 4 ust. 1 pkt 1b, art. 11 ust. 1 pkt 2 i ust. 2 oraz</w:t>
      </w:r>
      <w:r w:rsidR="006A4E49">
        <w:rPr>
          <w:rFonts w:ascii="Calibri" w:hAnsi="Calibri"/>
          <w:sz w:val="22"/>
          <w:szCs w:val="22"/>
        </w:rPr>
        <w:t xml:space="preserve"> </w:t>
      </w:r>
      <w:r w:rsidR="00D87971">
        <w:rPr>
          <w:rFonts w:ascii="Calibri" w:hAnsi="Calibri"/>
          <w:sz w:val="22"/>
          <w:szCs w:val="22"/>
        </w:rPr>
        <w:t>art. 13 ustawy</w:t>
      </w:r>
      <w:r w:rsidRPr="0078419A">
        <w:rPr>
          <w:rFonts w:ascii="Calibri" w:hAnsi="Calibri"/>
          <w:sz w:val="22"/>
          <w:szCs w:val="22"/>
        </w:rPr>
        <w:t xml:space="preserve"> z dnia 24 kwietnia 2003</w:t>
      </w:r>
      <w:r>
        <w:rPr>
          <w:rFonts w:ascii="Calibri" w:hAnsi="Calibri"/>
          <w:sz w:val="22"/>
          <w:szCs w:val="22"/>
        </w:rPr>
        <w:t xml:space="preserve"> </w:t>
      </w:r>
      <w:r w:rsidRPr="0078419A">
        <w:rPr>
          <w:rFonts w:ascii="Calibri" w:hAnsi="Calibri"/>
          <w:sz w:val="22"/>
          <w:szCs w:val="22"/>
        </w:rPr>
        <w:t xml:space="preserve">r. </w:t>
      </w:r>
      <w:r w:rsidRPr="00C615B7">
        <w:rPr>
          <w:rFonts w:ascii="Calibri" w:hAnsi="Calibri"/>
          <w:i/>
          <w:sz w:val="22"/>
          <w:szCs w:val="22"/>
        </w:rPr>
        <w:t>o</w:t>
      </w:r>
      <w:r>
        <w:rPr>
          <w:rFonts w:ascii="Calibri" w:hAnsi="Calibri"/>
          <w:i/>
          <w:sz w:val="22"/>
          <w:szCs w:val="22"/>
        </w:rPr>
        <w:t> </w:t>
      </w:r>
      <w:r w:rsidRPr="00C615B7">
        <w:rPr>
          <w:rFonts w:ascii="Calibri" w:hAnsi="Calibri"/>
          <w:i/>
          <w:sz w:val="22"/>
          <w:szCs w:val="22"/>
        </w:rPr>
        <w:t>działalności pożytku publicznego i o wolontariacie</w:t>
      </w:r>
      <w:r w:rsidRPr="0078419A">
        <w:rPr>
          <w:rFonts w:ascii="Calibri" w:hAnsi="Calibri"/>
          <w:sz w:val="22"/>
          <w:szCs w:val="22"/>
        </w:rPr>
        <w:t xml:space="preserve"> (Dz. U. z </w:t>
      </w:r>
      <w:r w:rsidR="00CF16B1">
        <w:rPr>
          <w:rFonts w:ascii="Calibri" w:hAnsi="Calibri"/>
          <w:sz w:val="22"/>
          <w:szCs w:val="22"/>
        </w:rPr>
        <w:t>2016</w:t>
      </w:r>
      <w:r w:rsidRPr="0078419A">
        <w:rPr>
          <w:rFonts w:ascii="Calibri" w:hAnsi="Calibri"/>
          <w:sz w:val="22"/>
          <w:szCs w:val="22"/>
        </w:rPr>
        <w:t xml:space="preserve"> r. poz. </w:t>
      </w:r>
      <w:r w:rsidR="00FC166D">
        <w:rPr>
          <w:rFonts w:ascii="Calibri" w:hAnsi="Calibri"/>
          <w:sz w:val="22"/>
          <w:szCs w:val="22"/>
        </w:rPr>
        <w:t>1817</w:t>
      </w:r>
      <w:r w:rsidR="00ED589D">
        <w:rPr>
          <w:rFonts w:ascii="Calibri" w:hAnsi="Calibri"/>
          <w:sz w:val="22"/>
          <w:szCs w:val="22"/>
        </w:rPr>
        <w:t xml:space="preserve"> z</w:t>
      </w:r>
      <w:r w:rsidR="00FC166D">
        <w:rPr>
          <w:rFonts w:ascii="Calibri" w:hAnsi="Calibri"/>
          <w:sz w:val="22"/>
          <w:szCs w:val="22"/>
        </w:rPr>
        <w:t>e</w:t>
      </w:r>
      <w:r w:rsidR="00ED589D">
        <w:rPr>
          <w:rFonts w:ascii="Calibri" w:hAnsi="Calibri"/>
          <w:sz w:val="22"/>
          <w:szCs w:val="22"/>
        </w:rPr>
        <w:t xml:space="preserve"> zm.</w:t>
      </w:r>
      <w:r w:rsidRPr="0078419A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, </w:t>
      </w:r>
      <w:r w:rsidR="00574F19">
        <w:rPr>
          <w:rFonts w:ascii="Calibri" w:hAnsi="Calibri"/>
          <w:sz w:val="22"/>
          <w:szCs w:val="22"/>
        </w:rPr>
        <w:t>ogłasza,</w:t>
      </w:r>
    </w:p>
    <w:p w:rsidR="00FC166D" w:rsidRPr="00D647E0" w:rsidRDefault="00FC166D" w:rsidP="00C609D5">
      <w:pPr>
        <w:spacing w:line="360" w:lineRule="auto"/>
        <w:jc w:val="both"/>
        <w:rPr>
          <w:rFonts w:ascii="Calibri" w:hAnsi="Calibri"/>
          <w:color w:val="FF0000"/>
          <w:sz w:val="22"/>
          <w:szCs w:val="22"/>
        </w:rPr>
      </w:pPr>
    </w:p>
    <w:p w:rsidR="005D5A3B" w:rsidRPr="00C139F1" w:rsidRDefault="005D5A3B" w:rsidP="00C139F1">
      <w:pPr>
        <w:spacing w:line="360" w:lineRule="auto"/>
        <w:jc w:val="center"/>
        <w:rPr>
          <w:rFonts w:ascii="Calibri" w:hAnsi="Calibri"/>
          <w:b/>
          <w:caps/>
          <w:sz w:val="22"/>
          <w:szCs w:val="22"/>
        </w:rPr>
      </w:pPr>
      <w:r w:rsidRPr="00C139F1">
        <w:rPr>
          <w:rFonts w:ascii="Calibri" w:hAnsi="Calibri"/>
          <w:b/>
          <w:caps/>
          <w:sz w:val="22"/>
          <w:szCs w:val="22"/>
        </w:rPr>
        <w:t>otwarty konkurs ofert</w:t>
      </w:r>
    </w:p>
    <w:p w:rsidR="005D5A3B" w:rsidRPr="0078419A" w:rsidRDefault="005D5A3B" w:rsidP="00A403FF">
      <w:pPr>
        <w:spacing w:before="360" w:line="360" w:lineRule="auto"/>
        <w:jc w:val="both"/>
        <w:rPr>
          <w:rFonts w:ascii="Calibri" w:hAnsi="Calibri"/>
          <w:b/>
          <w:sz w:val="22"/>
          <w:szCs w:val="22"/>
        </w:rPr>
      </w:pPr>
      <w:r w:rsidRPr="0078419A">
        <w:rPr>
          <w:rFonts w:ascii="Calibri" w:hAnsi="Calibri"/>
          <w:b/>
          <w:sz w:val="22"/>
          <w:szCs w:val="22"/>
        </w:rPr>
        <w:t xml:space="preserve">na </w:t>
      </w:r>
      <w:r w:rsidR="00E96DE1">
        <w:rPr>
          <w:rFonts w:ascii="Calibri" w:hAnsi="Calibri"/>
          <w:b/>
          <w:sz w:val="22"/>
          <w:szCs w:val="22"/>
        </w:rPr>
        <w:t xml:space="preserve">powierzenie w 2018 roku </w:t>
      </w:r>
      <w:r w:rsidR="00F14FE4">
        <w:rPr>
          <w:rFonts w:ascii="Calibri" w:hAnsi="Calibri"/>
          <w:b/>
          <w:bCs/>
          <w:sz w:val="22"/>
          <w:szCs w:val="22"/>
        </w:rPr>
        <w:t>prowadzenia</w:t>
      </w:r>
      <w:r w:rsidR="00F14FE4">
        <w:rPr>
          <w:rFonts w:ascii="Calibri" w:hAnsi="Calibri"/>
          <w:b/>
          <w:sz w:val="22"/>
          <w:szCs w:val="22"/>
        </w:rPr>
        <w:t xml:space="preserve"> </w:t>
      </w:r>
      <w:r w:rsidR="00F14FE4">
        <w:rPr>
          <w:rFonts w:ascii="Calibri" w:hAnsi="Calibri"/>
          <w:b/>
          <w:bCs/>
          <w:sz w:val="22"/>
          <w:szCs w:val="22"/>
        </w:rPr>
        <w:t>punktów</w:t>
      </w:r>
      <w:r w:rsidR="00F14FE4">
        <w:rPr>
          <w:rFonts w:ascii="Calibri" w:hAnsi="Calibri"/>
          <w:b/>
          <w:sz w:val="22"/>
          <w:szCs w:val="22"/>
        </w:rPr>
        <w:t xml:space="preserve"> nieodpłatnej pomocy prawnej</w:t>
      </w:r>
      <w:r w:rsidR="00E96DE1">
        <w:rPr>
          <w:rFonts w:ascii="Calibri" w:hAnsi="Calibri"/>
          <w:b/>
          <w:sz w:val="22"/>
          <w:szCs w:val="22"/>
        </w:rPr>
        <w:t xml:space="preserve"> na terenie powiatu poznańskiego w ramach realizacji zadania publicznego z zakresu udzielania nieodpłatnej pomocy prawnej</w:t>
      </w:r>
      <w:r w:rsidR="0020421B">
        <w:rPr>
          <w:rFonts w:ascii="Calibri" w:hAnsi="Calibri"/>
          <w:b/>
          <w:sz w:val="22"/>
          <w:szCs w:val="22"/>
        </w:rPr>
        <w:t>.</w:t>
      </w:r>
      <w:r w:rsidR="00E96DE1">
        <w:rPr>
          <w:rFonts w:ascii="Calibri" w:hAnsi="Calibri"/>
          <w:b/>
          <w:sz w:val="22"/>
          <w:szCs w:val="22"/>
        </w:rPr>
        <w:t xml:space="preserve"> </w:t>
      </w:r>
    </w:p>
    <w:p w:rsidR="00E96DE1" w:rsidRDefault="00E96DE1" w:rsidP="005D5A3B">
      <w:pPr>
        <w:pStyle w:val="Tekstpodstawowy2"/>
        <w:spacing w:line="360" w:lineRule="auto"/>
        <w:rPr>
          <w:rFonts w:ascii="Calibri" w:hAnsi="Calibri"/>
          <w:b/>
          <w:sz w:val="22"/>
          <w:szCs w:val="22"/>
        </w:rPr>
      </w:pPr>
    </w:p>
    <w:p w:rsidR="001324C3" w:rsidRDefault="005D5A3B" w:rsidP="00F14FE4">
      <w:pPr>
        <w:pStyle w:val="Tekstpodstawowy2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6B1E13">
        <w:rPr>
          <w:rFonts w:ascii="Calibri" w:hAnsi="Calibri"/>
          <w:b/>
          <w:caps/>
          <w:sz w:val="22"/>
          <w:szCs w:val="22"/>
        </w:rPr>
        <w:t>I. Rodzaj zadania</w:t>
      </w:r>
      <w:r w:rsidRPr="0078419A">
        <w:rPr>
          <w:rFonts w:ascii="Calibri" w:hAnsi="Calibri"/>
          <w:b/>
          <w:sz w:val="22"/>
          <w:szCs w:val="22"/>
        </w:rPr>
        <w:t>:</w:t>
      </w:r>
      <w:r w:rsidR="00F14FE4" w:rsidRPr="00F14FE4">
        <w:rPr>
          <w:rFonts w:ascii="Calibri" w:hAnsi="Calibri"/>
          <w:b/>
          <w:bCs/>
          <w:sz w:val="22"/>
          <w:szCs w:val="22"/>
        </w:rPr>
        <w:t xml:space="preserve"> </w:t>
      </w:r>
      <w:r w:rsidR="001F5346">
        <w:rPr>
          <w:rFonts w:ascii="Calibri" w:hAnsi="Calibri"/>
          <w:bCs/>
          <w:i/>
          <w:sz w:val="22"/>
          <w:szCs w:val="22"/>
        </w:rPr>
        <w:t>prowadzenie</w:t>
      </w:r>
      <w:r w:rsidR="00F14FE4" w:rsidRPr="001F5346">
        <w:rPr>
          <w:rFonts w:ascii="Calibri" w:hAnsi="Calibri"/>
          <w:i/>
          <w:sz w:val="22"/>
          <w:szCs w:val="22"/>
        </w:rPr>
        <w:t xml:space="preserve"> </w:t>
      </w:r>
      <w:r w:rsidR="00F14FE4" w:rsidRPr="001F5346">
        <w:rPr>
          <w:rFonts w:ascii="Calibri" w:hAnsi="Calibri"/>
          <w:bCs/>
          <w:i/>
          <w:sz w:val="22"/>
          <w:szCs w:val="22"/>
        </w:rPr>
        <w:t>punktów</w:t>
      </w:r>
      <w:r w:rsidR="001F5346" w:rsidRPr="001F5346">
        <w:rPr>
          <w:rFonts w:ascii="Calibri" w:hAnsi="Calibri"/>
          <w:i/>
          <w:sz w:val="22"/>
          <w:szCs w:val="22"/>
        </w:rPr>
        <w:t xml:space="preserve"> nieodpłatnej pomocy prawnej</w:t>
      </w:r>
      <w:r w:rsidR="00F14FE4" w:rsidRPr="001F5346">
        <w:rPr>
          <w:rFonts w:ascii="Calibri" w:hAnsi="Calibri"/>
          <w:i/>
          <w:sz w:val="22"/>
          <w:szCs w:val="22"/>
        </w:rPr>
        <w:t xml:space="preserve"> </w:t>
      </w:r>
      <w:r w:rsidRPr="001F5346">
        <w:rPr>
          <w:rFonts w:ascii="Calibri" w:hAnsi="Calibri"/>
          <w:i/>
          <w:sz w:val="22"/>
          <w:szCs w:val="22"/>
        </w:rPr>
        <w:t xml:space="preserve"> </w:t>
      </w:r>
    </w:p>
    <w:p w:rsidR="0020421B" w:rsidRPr="001F5346" w:rsidRDefault="0020421B" w:rsidP="00F14FE4">
      <w:pPr>
        <w:pStyle w:val="Tekstpodstawowy2"/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FC166D" w:rsidRPr="00F14FE4" w:rsidRDefault="00FC166D" w:rsidP="00F14FE4">
      <w:pPr>
        <w:spacing w:before="120" w:after="120" w:line="276" w:lineRule="auto"/>
        <w:ind w:left="-426"/>
        <w:jc w:val="center"/>
        <w:rPr>
          <w:rFonts w:ascii="Calibri" w:hAnsi="Calibri"/>
          <w:sz w:val="22"/>
          <w:szCs w:val="22"/>
        </w:rPr>
      </w:pPr>
      <w:r w:rsidRPr="00F14FE4">
        <w:rPr>
          <w:rFonts w:ascii="Calibri" w:hAnsi="Calibri"/>
          <w:sz w:val="22"/>
          <w:szCs w:val="22"/>
        </w:rPr>
        <w:t>Lokalizacj</w:t>
      </w:r>
      <w:r w:rsidR="00574F19" w:rsidRPr="00F14FE4">
        <w:rPr>
          <w:rFonts w:ascii="Calibri" w:hAnsi="Calibri"/>
          <w:sz w:val="22"/>
          <w:szCs w:val="22"/>
        </w:rPr>
        <w:t>a</w:t>
      </w:r>
      <w:r w:rsidRPr="00F14FE4">
        <w:rPr>
          <w:rFonts w:ascii="Calibri" w:hAnsi="Calibri"/>
          <w:sz w:val="22"/>
          <w:szCs w:val="22"/>
        </w:rPr>
        <w:t xml:space="preserve"> punktów nieodpłatnej pomocy prawnej na terenie powiatu poznańskiego w 2018 roku wraz </w:t>
      </w:r>
      <w:r w:rsidR="00127F83" w:rsidRPr="00F14FE4">
        <w:rPr>
          <w:rFonts w:ascii="Calibri" w:hAnsi="Calibri"/>
          <w:sz w:val="22"/>
          <w:szCs w:val="22"/>
        </w:rPr>
        <w:br/>
        <w:t xml:space="preserve">z </w:t>
      </w:r>
      <w:r w:rsidRPr="00F14FE4">
        <w:rPr>
          <w:rFonts w:ascii="Calibri" w:hAnsi="Calibri"/>
          <w:sz w:val="22"/>
          <w:szCs w:val="22"/>
        </w:rPr>
        <w:t>harmonogramem oraz planowanymi wydatkami</w:t>
      </w:r>
      <w:r w:rsidR="00A6412E" w:rsidRPr="00F14FE4">
        <w:rPr>
          <w:rFonts w:ascii="Calibri" w:hAnsi="Calibri"/>
          <w:sz w:val="22"/>
          <w:szCs w:val="22"/>
        </w:rPr>
        <w:t>.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1985"/>
        <w:gridCol w:w="2977"/>
        <w:gridCol w:w="2835"/>
        <w:gridCol w:w="1559"/>
      </w:tblGrid>
      <w:tr w:rsidR="005B42C1" w:rsidRPr="00CE6780" w:rsidTr="009766A1">
        <w:trPr>
          <w:jc w:val="center"/>
        </w:trPr>
        <w:tc>
          <w:tcPr>
            <w:tcW w:w="426" w:type="dxa"/>
            <w:vAlign w:val="center"/>
          </w:tcPr>
          <w:p w:rsidR="005B42C1" w:rsidRPr="00CE6780" w:rsidRDefault="005B42C1" w:rsidP="00CE678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6780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85" w:type="dxa"/>
            <w:vAlign w:val="center"/>
          </w:tcPr>
          <w:p w:rsidR="005B42C1" w:rsidRPr="00CE6780" w:rsidRDefault="00A6412E" w:rsidP="00CE678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Gmina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42C1" w:rsidRPr="00CE6780" w:rsidRDefault="005B42C1" w:rsidP="005B42C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Lokalizacja </w:t>
            </w:r>
            <w:r w:rsidR="00A6412E">
              <w:rPr>
                <w:rFonts w:asciiTheme="minorHAnsi" w:hAnsiTheme="minorHAnsi"/>
                <w:b/>
                <w:bCs/>
                <w:sz w:val="22"/>
                <w:szCs w:val="22"/>
              </w:rPr>
              <w:t>punktu nieodpłatnej pomocy prawnej</w:t>
            </w:r>
          </w:p>
        </w:tc>
        <w:tc>
          <w:tcPr>
            <w:tcW w:w="2835" w:type="dxa"/>
            <w:vAlign w:val="center"/>
          </w:tcPr>
          <w:p w:rsidR="005B42C1" w:rsidRPr="00CE6780" w:rsidRDefault="005B42C1" w:rsidP="00F14FE4">
            <w:pPr>
              <w:spacing w:before="120" w:after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Harmonogram udzielania nieodpłatnej</w:t>
            </w:r>
            <w:r w:rsidRPr="00CE678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pomocy prawnej</w:t>
            </w:r>
          </w:p>
        </w:tc>
        <w:tc>
          <w:tcPr>
            <w:tcW w:w="1559" w:type="dxa"/>
            <w:vAlign w:val="center"/>
          </w:tcPr>
          <w:p w:rsidR="005B42C1" w:rsidRPr="00CE6780" w:rsidRDefault="005B42C1" w:rsidP="001572A0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6780">
              <w:rPr>
                <w:rFonts w:asciiTheme="minorHAnsi" w:hAnsiTheme="minorHAnsi"/>
                <w:b/>
                <w:bCs/>
                <w:sz w:val="22"/>
                <w:szCs w:val="22"/>
              </w:rPr>
              <w:t>Planowane wydatki w roku 201</w:t>
            </w:r>
            <w:r w:rsidR="00A6412E">
              <w:rPr>
                <w:rFonts w:asciiTheme="minorHAnsi" w:hAnsiTheme="minorHAnsi"/>
                <w:b/>
                <w:bCs/>
                <w:sz w:val="22"/>
                <w:szCs w:val="22"/>
              </w:rPr>
              <w:t>8 (w zł)</w:t>
            </w:r>
          </w:p>
        </w:tc>
      </w:tr>
      <w:tr w:rsidR="00702E00" w:rsidRPr="000A2DAF" w:rsidTr="009766A1">
        <w:trPr>
          <w:jc w:val="center"/>
        </w:trPr>
        <w:tc>
          <w:tcPr>
            <w:tcW w:w="426" w:type="dxa"/>
            <w:vAlign w:val="center"/>
          </w:tcPr>
          <w:p w:rsidR="00702E00" w:rsidRPr="00CE6780" w:rsidRDefault="00702E00" w:rsidP="00702E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702E00" w:rsidRPr="00765F40" w:rsidRDefault="00702E00" w:rsidP="003B1B38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65F40">
              <w:rPr>
                <w:rFonts w:asciiTheme="minorHAnsi" w:hAnsiTheme="minorHAnsi"/>
                <w:b/>
                <w:sz w:val="22"/>
                <w:szCs w:val="22"/>
              </w:rPr>
              <w:t>Komorniki</w:t>
            </w:r>
          </w:p>
        </w:tc>
        <w:tc>
          <w:tcPr>
            <w:tcW w:w="2977" w:type="dxa"/>
            <w:vAlign w:val="center"/>
          </w:tcPr>
          <w:p w:rsidR="006B1E13" w:rsidRDefault="00702E00" w:rsidP="003B1B38">
            <w:pPr>
              <w:rPr>
                <w:rFonts w:asciiTheme="minorHAnsi" w:hAnsiTheme="minorHAnsi"/>
                <w:sz w:val="22"/>
                <w:szCs w:val="22"/>
              </w:rPr>
            </w:pPr>
            <w:r w:rsidRPr="0022208A">
              <w:rPr>
                <w:rFonts w:asciiTheme="minorHAnsi" w:hAnsiTheme="minorHAnsi"/>
                <w:bCs/>
                <w:sz w:val="22"/>
                <w:szCs w:val="22"/>
              </w:rPr>
              <w:t xml:space="preserve">Urząd Gminy Komorniki, </w:t>
            </w: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Pr="0022208A">
              <w:rPr>
                <w:rFonts w:asciiTheme="minorHAnsi" w:hAnsiTheme="minorHAnsi"/>
                <w:sz w:val="22"/>
                <w:szCs w:val="22"/>
              </w:rPr>
              <w:t>l. Stawna 1,</w:t>
            </w:r>
          </w:p>
          <w:p w:rsidR="00702E00" w:rsidRPr="0022208A" w:rsidRDefault="00702E00" w:rsidP="003B1B38">
            <w:pPr>
              <w:rPr>
                <w:rFonts w:asciiTheme="minorHAnsi" w:hAnsiTheme="minorHAnsi"/>
                <w:sz w:val="22"/>
                <w:szCs w:val="22"/>
              </w:rPr>
            </w:pPr>
            <w:r w:rsidRPr="0022208A">
              <w:rPr>
                <w:rFonts w:asciiTheme="minorHAnsi" w:hAnsiTheme="minorHAnsi"/>
                <w:sz w:val="22"/>
                <w:szCs w:val="22"/>
              </w:rPr>
              <w:t>62-052 Komorniki</w:t>
            </w:r>
          </w:p>
        </w:tc>
        <w:tc>
          <w:tcPr>
            <w:tcW w:w="2835" w:type="dxa"/>
            <w:vAlign w:val="center"/>
          </w:tcPr>
          <w:p w:rsidR="00702E00" w:rsidRPr="00CE6780" w:rsidRDefault="001F5346" w:rsidP="003B1B3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Poniedziałek:  12.30 -</w:t>
            </w:r>
            <w:r w:rsidR="00702E00" w:rsidRPr="00CE6780">
              <w:rPr>
                <w:rFonts w:asciiTheme="minorHAnsi" w:hAnsiTheme="minorHAnsi"/>
                <w:bCs/>
                <w:sz w:val="22"/>
                <w:szCs w:val="22"/>
              </w:rPr>
              <w:t xml:space="preserve"> 16.30</w:t>
            </w:r>
          </w:p>
          <w:p w:rsidR="00702E00" w:rsidRPr="00CE6780" w:rsidRDefault="001F5346" w:rsidP="003B1B3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Wtorek:  10.00 -</w:t>
            </w:r>
            <w:r w:rsidR="00702E00" w:rsidRPr="00CE6780">
              <w:rPr>
                <w:rFonts w:asciiTheme="minorHAnsi" w:hAnsiTheme="minorHAnsi"/>
                <w:bCs/>
                <w:sz w:val="22"/>
                <w:szCs w:val="22"/>
              </w:rPr>
              <w:t xml:space="preserve"> 14.00</w:t>
            </w:r>
          </w:p>
          <w:p w:rsidR="00702E00" w:rsidRPr="00CE6780" w:rsidRDefault="001F5346" w:rsidP="003B1B3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Środa:  10.00 -</w:t>
            </w:r>
            <w:r w:rsidR="00702E00" w:rsidRPr="00CE6780">
              <w:rPr>
                <w:rFonts w:asciiTheme="minorHAnsi" w:hAnsiTheme="minorHAnsi"/>
                <w:bCs/>
                <w:sz w:val="22"/>
                <w:szCs w:val="22"/>
              </w:rPr>
              <w:t xml:space="preserve"> 14.00</w:t>
            </w:r>
          </w:p>
          <w:p w:rsidR="00702E00" w:rsidRPr="00CE6780" w:rsidRDefault="001F5346" w:rsidP="003B1B3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Czwartek:  7.15 -</w:t>
            </w:r>
            <w:r w:rsidR="00702E00" w:rsidRPr="00CE6780">
              <w:rPr>
                <w:rFonts w:asciiTheme="minorHAnsi" w:hAnsiTheme="minorHAnsi"/>
                <w:bCs/>
                <w:sz w:val="22"/>
                <w:szCs w:val="22"/>
              </w:rPr>
              <w:t xml:space="preserve"> 11.15</w:t>
            </w:r>
          </w:p>
          <w:p w:rsidR="00702E00" w:rsidRPr="00CE6780" w:rsidRDefault="00702E00" w:rsidP="003B1B38">
            <w:pPr>
              <w:rPr>
                <w:rFonts w:asciiTheme="minorHAnsi" w:hAnsiTheme="minorHAnsi"/>
                <w:sz w:val="22"/>
                <w:szCs w:val="22"/>
              </w:rPr>
            </w:pPr>
            <w:r w:rsidRPr="00CE6780">
              <w:rPr>
                <w:rFonts w:asciiTheme="minorHAnsi" w:hAnsiTheme="minorHAnsi"/>
                <w:sz w:val="22"/>
                <w:szCs w:val="22"/>
              </w:rPr>
              <w:t>Piątek:  8.00 -</w:t>
            </w:r>
            <w:r w:rsidR="001F534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E6780">
              <w:rPr>
                <w:rFonts w:asciiTheme="minorHAnsi" w:hAnsiTheme="minorHAnsi"/>
                <w:sz w:val="22"/>
                <w:szCs w:val="22"/>
              </w:rPr>
              <w:t>12.00</w:t>
            </w:r>
          </w:p>
        </w:tc>
        <w:tc>
          <w:tcPr>
            <w:tcW w:w="1559" w:type="dxa"/>
            <w:vAlign w:val="center"/>
          </w:tcPr>
          <w:p w:rsidR="00702E00" w:rsidRPr="00C0759D" w:rsidRDefault="003B1B38" w:rsidP="00702E00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60 725,88</w:t>
            </w:r>
          </w:p>
        </w:tc>
      </w:tr>
      <w:tr w:rsidR="00702E00" w:rsidRPr="000A2DAF" w:rsidTr="009766A1">
        <w:trPr>
          <w:jc w:val="center"/>
        </w:trPr>
        <w:tc>
          <w:tcPr>
            <w:tcW w:w="426" w:type="dxa"/>
            <w:vAlign w:val="center"/>
          </w:tcPr>
          <w:p w:rsidR="00702E00" w:rsidRPr="00CE6780" w:rsidRDefault="00702E00" w:rsidP="00702E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CE678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702E00" w:rsidRPr="00765F40" w:rsidRDefault="00702E00" w:rsidP="00702E0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466B4">
              <w:rPr>
                <w:rFonts w:asciiTheme="minorHAnsi" w:hAnsiTheme="minorHAnsi"/>
                <w:b/>
                <w:sz w:val="22"/>
                <w:szCs w:val="22"/>
              </w:rPr>
              <w:t>Kostrzyn</w:t>
            </w:r>
          </w:p>
        </w:tc>
        <w:tc>
          <w:tcPr>
            <w:tcW w:w="2977" w:type="dxa"/>
            <w:vAlign w:val="center"/>
          </w:tcPr>
          <w:p w:rsidR="00702E00" w:rsidRPr="0022208A" w:rsidRDefault="00702E00" w:rsidP="00702E00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22208A">
              <w:rPr>
                <w:rFonts w:asciiTheme="minorHAnsi" w:hAnsiTheme="minorHAnsi"/>
                <w:bCs/>
                <w:sz w:val="22"/>
                <w:szCs w:val="22"/>
              </w:rPr>
              <w:t xml:space="preserve">Ośrodek Pomocy Społecznej </w:t>
            </w:r>
          </w:p>
          <w:p w:rsidR="00702E00" w:rsidRPr="0022208A" w:rsidRDefault="00702E00" w:rsidP="00702E00">
            <w:pPr>
              <w:rPr>
                <w:rFonts w:asciiTheme="minorHAnsi" w:hAnsiTheme="minorHAnsi"/>
                <w:sz w:val="22"/>
                <w:szCs w:val="22"/>
              </w:rPr>
            </w:pPr>
            <w:r w:rsidRPr="0022208A">
              <w:rPr>
                <w:rFonts w:asciiTheme="minorHAnsi" w:hAnsiTheme="minorHAnsi"/>
                <w:sz w:val="22"/>
                <w:szCs w:val="22"/>
              </w:rPr>
              <w:t>ul. Braci Drzewieckich 1,</w:t>
            </w:r>
          </w:p>
          <w:p w:rsidR="00702E00" w:rsidRPr="00765F40" w:rsidRDefault="00702E00" w:rsidP="00702E00">
            <w:pPr>
              <w:rPr>
                <w:rFonts w:asciiTheme="minorHAnsi" w:hAnsiTheme="minorHAnsi"/>
                <w:sz w:val="22"/>
                <w:szCs w:val="22"/>
              </w:rPr>
            </w:pPr>
            <w:r w:rsidRPr="0022208A">
              <w:rPr>
                <w:rFonts w:asciiTheme="minorHAnsi" w:hAnsiTheme="minorHAnsi"/>
                <w:sz w:val="22"/>
                <w:szCs w:val="22"/>
              </w:rPr>
              <w:t xml:space="preserve"> 62-025 Kostrzyn</w:t>
            </w:r>
          </w:p>
        </w:tc>
        <w:tc>
          <w:tcPr>
            <w:tcW w:w="2835" w:type="dxa"/>
            <w:vAlign w:val="center"/>
          </w:tcPr>
          <w:p w:rsidR="00702E00" w:rsidRPr="009C73EB" w:rsidRDefault="00D87971" w:rsidP="00F14FE4">
            <w:pPr>
              <w:spacing w:before="6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Poniedziałek, środa</w:t>
            </w:r>
            <w:r w:rsidR="00702E00">
              <w:rPr>
                <w:rFonts w:asciiTheme="minorHAnsi" w:hAnsiTheme="minorHAnsi"/>
                <w:bCs/>
                <w:sz w:val="22"/>
                <w:szCs w:val="22"/>
              </w:rPr>
              <w:t>, czwartek, piątek:</w:t>
            </w:r>
            <w:r w:rsidR="009C73EB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702E00" w:rsidRPr="00CE6780">
              <w:rPr>
                <w:rFonts w:asciiTheme="minorHAnsi" w:hAnsiTheme="minorHAnsi"/>
                <w:sz w:val="22"/>
                <w:szCs w:val="22"/>
              </w:rPr>
              <w:t xml:space="preserve">11.00 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702E00" w:rsidRPr="00CE6780">
              <w:rPr>
                <w:rFonts w:asciiTheme="minorHAnsi" w:hAnsiTheme="minorHAnsi"/>
                <w:sz w:val="22"/>
                <w:szCs w:val="22"/>
              </w:rPr>
              <w:t xml:space="preserve"> 15.00</w:t>
            </w:r>
          </w:p>
          <w:p w:rsidR="00702E00" w:rsidRPr="00CE6780" w:rsidRDefault="00702E00" w:rsidP="00D8797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wtorek: 14.00 </w:t>
            </w:r>
            <w:r w:rsidR="00D87971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18.00</w:t>
            </w:r>
          </w:p>
        </w:tc>
        <w:tc>
          <w:tcPr>
            <w:tcW w:w="1559" w:type="dxa"/>
            <w:vAlign w:val="center"/>
          </w:tcPr>
          <w:p w:rsidR="00702E00" w:rsidRPr="00C0759D" w:rsidRDefault="003B1B38" w:rsidP="00702E0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60 725,88</w:t>
            </w:r>
          </w:p>
        </w:tc>
      </w:tr>
      <w:tr w:rsidR="00702E00" w:rsidRPr="000A2DAF" w:rsidTr="009766A1">
        <w:trPr>
          <w:jc w:val="center"/>
        </w:trPr>
        <w:tc>
          <w:tcPr>
            <w:tcW w:w="426" w:type="dxa"/>
            <w:vAlign w:val="center"/>
          </w:tcPr>
          <w:p w:rsidR="00702E00" w:rsidRPr="00CE6780" w:rsidRDefault="00702E00" w:rsidP="00702E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center"/>
          </w:tcPr>
          <w:p w:rsidR="00702E00" w:rsidRPr="00765F40" w:rsidRDefault="00702E00" w:rsidP="00702E00">
            <w:pPr>
              <w:spacing w:before="120"/>
              <w:ind w:left="7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Kórnik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02E00" w:rsidRPr="00042686" w:rsidRDefault="00702E00" w:rsidP="00702E00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4268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Ośrodek Pomocy Społecznej</w:t>
            </w:r>
          </w:p>
          <w:p w:rsidR="00702E00" w:rsidRDefault="00702E00" w:rsidP="00702E00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4268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ul. Poznańska 34 A  </w:t>
            </w:r>
          </w:p>
          <w:p w:rsidR="00702E00" w:rsidRDefault="00702E00" w:rsidP="00702E00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4268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II piętro </w:t>
            </w:r>
          </w:p>
          <w:p w:rsidR="00702E00" w:rsidRPr="00042686" w:rsidRDefault="00702E00" w:rsidP="00702E00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62-035 </w:t>
            </w:r>
            <w:r w:rsidRPr="0004268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Kórnik</w:t>
            </w:r>
          </w:p>
        </w:tc>
        <w:tc>
          <w:tcPr>
            <w:tcW w:w="2835" w:type="dxa"/>
            <w:vAlign w:val="center"/>
          </w:tcPr>
          <w:p w:rsidR="00702E00" w:rsidRDefault="00702E00" w:rsidP="00A6412E">
            <w:pPr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765F40">
              <w:rPr>
                <w:rFonts w:asciiTheme="minorHAnsi" w:hAnsiTheme="minorHAnsi"/>
                <w:bCs/>
                <w:sz w:val="22"/>
                <w:szCs w:val="22"/>
              </w:rPr>
              <w:t>Poniedziałek, wtorek, środa, czwartek piątek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  <w:p w:rsidR="00702E00" w:rsidRPr="00CE6780" w:rsidRDefault="00702E00" w:rsidP="00F14F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9E46E2">
              <w:rPr>
                <w:rFonts w:asciiTheme="minorHAnsi" w:hAnsiTheme="minorHAnsi"/>
                <w:bCs/>
                <w:sz w:val="22"/>
                <w:szCs w:val="22"/>
              </w:rPr>
              <w:t xml:space="preserve">11.30 </w:t>
            </w:r>
            <w:r w:rsidR="00D87971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 w:rsidR="009E46E2">
              <w:rPr>
                <w:rFonts w:asciiTheme="minorHAnsi" w:hAnsiTheme="minorHAnsi"/>
                <w:bCs/>
                <w:sz w:val="22"/>
                <w:szCs w:val="22"/>
              </w:rPr>
              <w:t xml:space="preserve"> 15.3</w:t>
            </w:r>
            <w:r w:rsidRPr="00765F40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702E00" w:rsidRPr="00C0759D" w:rsidRDefault="003B1B38" w:rsidP="00702E00">
            <w:pPr>
              <w:spacing w:before="1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60 725,88</w:t>
            </w:r>
          </w:p>
        </w:tc>
      </w:tr>
      <w:tr w:rsidR="0050289C" w:rsidRPr="000A2DAF" w:rsidTr="0050289C">
        <w:trPr>
          <w:trHeight w:val="1020"/>
          <w:jc w:val="center"/>
        </w:trPr>
        <w:tc>
          <w:tcPr>
            <w:tcW w:w="426" w:type="dxa"/>
            <w:vMerge w:val="restart"/>
            <w:vAlign w:val="center"/>
          </w:tcPr>
          <w:p w:rsidR="0050289C" w:rsidRPr="00CE6780" w:rsidRDefault="0050289C" w:rsidP="00702E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4.</w:t>
            </w:r>
          </w:p>
        </w:tc>
        <w:tc>
          <w:tcPr>
            <w:tcW w:w="1985" w:type="dxa"/>
            <w:vMerge w:val="restart"/>
            <w:vAlign w:val="center"/>
          </w:tcPr>
          <w:p w:rsidR="0050289C" w:rsidRPr="00CE6780" w:rsidRDefault="0050289C" w:rsidP="00702E0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Czerwonak</w:t>
            </w:r>
          </w:p>
        </w:tc>
        <w:tc>
          <w:tcPr>
            <w:tcW w:w="2977" w:type="dxa"/>
            <w:vAlign w:val="center"/>
          </w:tcPr>
          <w:p w:rsidR="0050289C" w:rsidRDefault="0050289C" w:rsidP="00702E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Urząd Gminy Czerwonak</w:t>
            </w:r>
          </w:p>
          <w:p w:rsidR="0050289C" w:rsidRDefault="0050289C" w:rsidP="00702E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Źródlana 39</w:t>
            </w:r>
          </w:p>
          <w:p w:rsidR="0050289C" w:rsidRPr="00AC523D" w:rsidRDefault="0050289C" w:rsidP="00702E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62-004 Czerwonak</w:t>
            </w:r>
          </w:p>
        </w:tc>
        <w:tc>
          <w:tcPr>
            <w:tcW w:w="2835" w:type="dxa"/>
          </w:tcPr>
          <w:p w:rsidR="00F14FE4" w:rsidRDefault="00F14FE4" w:rsidP="00D87971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:rsidR="0050289C" w:rsidRDefault="00F14FE4" w:rsidP="00D87971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Środa</w:t>
            </w:r>
            <w:r w:rsidR="001F5346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="0050289C">
              <w:rPr>
                <w:rFonts w:asciiTheme="minorHAnsi" w:hAnsiTheme="minorHAnsi"/>
                <w:sz w:val="22"/>
                <w:szCs w:val="22"/>
              </w:rPr>
              <w:t xml:space="preserve">11.00 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50289C">
              <w:rPr>
                <w:rFonts w:asciiTheme="minorHAnsi" w:hAnsiTheme="minorHAnsi"/>
                <w:sz w:val="22"/>
                <w:szCs w:val="22"/>
              </w:rPr>
              <w:t xml:space="preserve"> 15.00</w:t>
            </w:r>
          </w:p>
          <w:p w:rsidR="0050289C" w:rsidRPr="009C73EB" w:rsidRDefault="0050289C" w:rsidP="009C73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0289C" w:rsidRPr="00C0759D" w:rsidRDefault="0050289C" w:rsidP="00702E0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60 725,88</w:t>
            </w:r>
          </w:p>
        </w:tc>
      </w:tr>
      <w:tr w:rsidR="0050289C" w:rsidRPr="000A2DAF" w:rsidTr="009C73EB">
        <w:trPr>
          <w:trHeight w:val="975"/>
          <w:jc w:val="center"/>
        </w:trPr>
        <w:tc>
          <w:tcPr>
            <w:tcW w:w="426" w:type="dxa"/>
            <w:vMerge/>
            <w:vAlign w:val="center"/>
          </w:tcPr>
          <w:p w:rsidR="0050289C" w:rsidRDefault="0050289C" w:rsidP="00702E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0289C" w:rsidRDefault="0050289C" w:rsidP="00702E00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50289C" w:rsidRDefault="0050289C" w:rsidP="005028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Siedziba Straży Gminnej</w:t>
            </w:r>
          </w:p>
          <w:p w:rsidR="0050289C" w:rsidRDefault="0050289C" w:rsidP="005028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oś. Leśne 16</w:t>
            </w:r>
          </w:p>
          <w:p w:rsidR="0050289C" w:rsidRDefault="0050289C" w:rsidP="005028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62-028 Koziegłowy</w:t>
            </w:r>
          </w:p>
        </w:tc>
        <w:tc>
          <w:tcPr>
            <w:tcW w:w="2835" w:type="dxa"/>
          </w:tcPr>
          <w:p w:rsidR="0050289C" w:rsidRDefault="00F14FE4" w:rsidP="005028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Poniedziałek</w:t>
            </w:r>
            <w:r w:rsidR="001F5346">
              <w:rPr>
                <w:rFonts w:asciiTheme="minorHAnsi" w:hAnsiTheme="minorHAnsi"/>
                <w:sz w:val="22"/>
                <w:szCs w:val="22"/>
              </w:rPr>
              <w:t>, wtorek, czwartek: 14.00 -</w:t>
            </w:r>
            <w:r w:rsidR="0050289C">
              <w:rPr>
                <w:rFonts w:asciiTheme="minorHAnsi" w:hAnsiTheme="minorHAnsi"/>
                <w:sz w:val="22"/>
                <w:szCs w:val="22"/>
              </w:rPr>
              <w:t xml:space="preserve"> 18.00</w:t>
            </w:r>
          </w:p>
          <w:p w:rsidR="0050289C" w:rsidRDefault="00F14FE4" w:rsidP="005028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Piątek</w:t>
            </w:r>
            <w:r w:rsidR="001F5346">
              <w:rPr>
                <w:rFonts w:asciiTheme="minorHAnsi" w:hAnsiTheme="minorHAnsi"/>
                <w:sz w:val="22"/>
                <w:szCs w:val="22"/>
              </w:rPr>
              <w:t xml:space="preserve">: 11.00 - </w:t>
            </w:r>
            <w:r w:rsidR="0050289C">
              <w:rPr>
                <w:rFonts w:asciiTheme="minorHAnsi" w:hAnsiTheme="minorHAnsi"/>
                <w:sz w:val="22"/>
                <w:szCs w:val="22"/>
              </w:rPr>
              <w:t>15.00</w:t>
            </w:r>
          </w:p>
        </w:tc>
        <w:tc>
          <w:tcPr>
            <w:tcW w:w="1559" w:type="dxa"/>
            <w:vMerge/>
            <w:vAlign w:val="center"/>
          </w:tcPr>
          <w:p w:rsidR="0050289C" w:rsidRDefault="0050289C" w:rsidP="00702E0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2E00" w:rsidRPr="000A2DAF" w:rsidTr="009766A1">
        <w:trPr>
          <w:jc w:val="center"/>
        </w:trPr>
        <w:tc>
          <w:tcPr>
            <w:tcW w:w="426" w:type="dxa"/>
            <w:vAlign w:val="center"/>
          </w:tcPr>
          <w:p w:rsidR="00702E00" w:rsidRPr="00CE6780" w:rsidRDefault="00702E00" w:rsidP="00702E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1985" w:type="dxa"/>
            <w:vAlign w:val="center"/>
          </w:tcPr>
          <w:p w:rsidR="00702E00" w:rsidRPr="00765F40" w:rsidRDefault="00702E00" w:rsidP="00702E0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65F40">
              <w:rPr>
                <w:rFonts w:asciiTheme="minorHAnsi" w:hAnsiTheme="minorHAnsi"/>
                <w:b/>
                <w:sz w:val="22"/>
                <w:szCs w:val="22"/>
              </w:rPr>
              <w:t xml:space="preserve">Murowana Goślina </w:t>
            </w:r>
          </w:p>
          <w:p w:rsidR="00702E00" w:rsidRPr="00765F40" w:rsidRDefault="00702E00" w:rsidP="00702E0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02E00" w:rsidRPr="0022208A" w:rsidRDefault="00702E00" w:rsidP="00702E00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22208A">
              <w:rPr>
                <w:rFonts w:asciiTheme="minorHAnsi" w:hAnsiTheme="minorHAnsi"/>
                <w:bCs/>
                <w:sz w:val="22"/>
                <w:szCs w:val="22"/>
              </w:rPr>
              <w:t xml:space="preserve">Biblioteka Publiczna </w:t>
            </w:r>
          </w:p>
          <w:p w:rsidR="00702E00" w:rsidRPr="0022208A" w:rsidRDefault="00702E00" w:rsidP="00702E00">
            <w:pPr>
              <w:rPr>
                <w:rFonts w:asciiTheme="minorHAnsi" w:hAnsiTheme="minorHAnsi"/>
                <w:sz w:val="22"/>
                <w:szCs w:val="22"/>
              </w:rPr>
            </w:pPr>
            <w:r w:rsidRPr="0022208A">
              <w:rPr>
                <w:rFonts w:asciiTheme="minorHAnsi" w:hAnsiTheme="minorHAnsi"/>
                <w:sz w:val="22"/>
                <w:szCs w:val="22"/>
              </w:rPr>
              <w:t>ul. Poznańska 16,</w:t>
            </w:r>
          </w:p>
          <w:p w:rsidR="00702E00" w:rsidRPr="00765F40" w:rsidRDefault="00702E00" w:rsidP="00702E00">
            <w:pPr>
              <w:rPr>
                <w:rFonts w:asciiTheme="minorHAnsi" w:hAnsiTheme="minorHAnsi"/>
                <w:sz w:val="22"/>
                <w:szCs w:val="22"/>
              </w:rPr>
            </w:pPr>
            <w:r w:rsidRPr="0022208A">
              <w:rPr>
                <w:rFonts w:asciiTheme="minorHAnsi" w:hAnsiTheme="minorHAnsi"/>
                <w:sz w:val="22"/>
                <w:szCs w:val="22"/>
              </w:rPr>
              <w:t xml:space="preserve"> 62-095 Murowana Goślina</w:t>
            </w:r>
          </w:p>
        </w:tc>
        <w:tc>
          <w:tcPr>
            <w:tcW w:w="2835" w:type="dxa"/>
            <w:vAlign w:val="center"/>
          </w:tcPr>
          <w:p w:rsidR="00702E00" w:rsidRPr="00CE6780" w:rsidRDefault="00702E00" w:rsidP="00702E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Poniedziałek, wtorek, czwartek:</w:t>
            </w:r>
          </w:p>
          <w:p w:rsidR="00702E00" w:rsidRPr="00CE6780" w:rsidRDefault="00702E00" w:rsidP="00702E00">
            <w:pPr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14.00 </w:t>
            </w:r>
            <w:r w:rsidR="00F14FE4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18</w:t>
            </w:r>
            <w:r w:rsidRPr="00CE6780">
              <w:rPr>
                <w:rFonts w:asciiTheme="minorHAnsi" w:hAnsiTheme="minorHAnsi"/>
                <w:bCs/>
                <w:sz w:val="22"/>
                <w:szCs w:val="22"/>
              </w:rPr>
              <w:t>.00</w:t>
            </w:r>
          </w:p>
          <w:p w:rsidR="00702E00" w:rsidRDefault="00F14FE4" w:rsidP="00702E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Środa</w:t>
            </w:r>
            <w:r w:rsidR="00702E00">
              <w:rPr>
                <w:rFonts w:asciiTheme="minorHAnsi" w:hAnsiTheme="minorHAnsi"/>
                <w:bCs/>
                <w:sz w:val="22"/>
                <w:szCs w:val="22"/>
              </w:rPr>
              <w:t>, piątek:</w:t>
            </w:r>
          </w:p>
          <w:p w:rsidR="00702E00" w:rsidRPr="00CE6780" w:rsidRDefault="00702E00" w:rsidP="00F14FE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10.00 </w:t>
            </w:r>
            <w:r w:rsidR="00F14FE4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14</w:t>
            </w:r>
            <w:r w:rsidRPr="00CE6780">
              <w:rPr>
                <w:rFonts w:asciiTheme="minorHAnsi" w:hAnsiTheme="minorHAnsi"/>
                <w:sz w:val="22"/>
                <w:szCs w:val="22"/>
              </w:rPr>
              <w:t>.00</w:t>
            </w:r>
          </w:p>
        </w:tc>
        <w:tc>
          <w:tcPr>
            <w:tcW w:w="1559" w:type="dxa"/>
            <w:vAlign w:val="center"/>
          </w:tcPr>
          <w:p w:rsidR="00702E00" w:rsidRPr="00C0759D" w:rsidRDefault="003B1B38" w:rsidP="00702E0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60 725,88</w:t>
            </w:r>
          </w:p>
        </w:tc>
      </w:tr>
      <w:tr w:rsidR="00702E00" w:rsidRPr="000A2DAF" w:rsidTr="00F14FE4">
        <w:trPr>
          <w:trHeight w:val="1174"/>
          <w:jc w:val="center"/>
        </w:trPr>
        <w:tc>
          <w:tcPr>
            <w:tcW w:w="426" w:type="dxa"/>
            <w:vAlign w:val="center"/>
          </w:tcPr>
          <w:p w:rsidR="00702E00" w:rsidRPr="00CE6780" w:rsidRDefault="00702E00" w:rsidP="00702E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1985" w:type="dxa"/>
            <w:vAlign w:val="center"/>
          </w:tcPr>
          <w:p w:rsidR="00702E00" w:rsidRPr="005B42C1" w:rsidRDefault="00702E00" w:rsidP="00702E0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Pobiedziska</w:t>
            </w:r>
          </w:p>
        </w:tc>
        <w:tc>
          <w:tcPr>
            <w:tcW w:w="2977" w:type="dxa"/>
            <w:vAlign w:val="center"/>
          </w:tcPr>
          <w:p w:rsidR="00702E00" w:rsidRDefault="00702E00" w:rsidP="00702E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Ośrodek Pomocy Społecznej</w:t>
            </w:r>
          </w:p>
          <w:p w:rsidR="00702E00" w:rsidRDefault="00702E00" w:rsidP="00702E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Ul. Kaczyńska 26</w:t>
            </w:r>
          </w:p>
          <w:p w:rsidR="00702E00" w:rsidRPr="0022208A" w:rsidRDefault="00702E00" w:rsidP="00702E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62-010 Pobiedziska</w:t>
            </w:r>
          </w:p>
        </w:tc>
        <w:tc>
          <w:tcPr>
            <w:tcW w:w="2835" w:type="dxa"/>
            <w:vAlign w:val="center"/>
          </w:tcPr>
          <w:p w:rsidR="00702E00" w:rsidRDefault="00702E00" w:rsidP="00A6412E">
            <w:pPr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765F40">
              <w:rPr>
                <w:rFonts w:asciiTheme="minorHAnsi" w:hAnsiTheme="minorHAnsi"/>
                <w:bCs/>
                <w:sz w:val="22"/>
                <w:szCs w:val="22"/>
              </w:rPr>
              <w:t>Poniedziałek, wtorek, środa, czwartek piątek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  <w:p w:rsidR="00702E00" w:rsidRPr="00765F40" w:rsidRDefault="001F5346" w:rsidP="00F14FE4">
            <w:pPr>
              <w:spacing w:before="120" w:after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702E00" w:rsidRPr="00765F40">
              <w:rPr>
                <w:rFonts w:asciiTheme="minorHAnsi" w:hAnsiTheme="minorHAnsi"/>
                <w:bCs/>
                <w:sz w:val="22"/>
                <w:szCs w:val="22"/>
              </w:rPr>
              <w:t xml:space="preserve">11.00 </w:t>
            </w:r>
            <w:r w:rsidR="00F14FE4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 w:rsidR="00702E00" w:rsidRPr="00765F40">
              <w:rPr>
                <w:rFonts w:asciiTheme="minorHAnsi" w:hAnsiTheme="minorHAnsi"/>
                <w:bCs/>
                <w:sz w:val="22"/>
                <w:szCs w:val="22"/>
              </w:rPr>
              <w:t xml:space="preserve"> 15.00</w:t>
            </w:r>
          </w:p>
        </w:tc>
        <w:tc>
          <w:tcPr>
            <w:tcW w:w="1559" w:type="dxa"/>
            <w:vAlign w:val="center"/>
          </w:tcPr>
          <w:p w:rsidR="00702E00" w:rsidRPr="00C0759D" w:rsidRDefault="003B1B38" w:rsidP="00702E00">
            <w:pPr>
              <w:spacing w:before="120" w:after="1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60 725,88</w:t>
            </w:r>
          </w:p>
        </w:tc>
      </w:tr>
      <w:tr w:rsidR="00702E00" w:rsidRPr="000A2DAF" w:rsidTr="009766A1">
        <w:trPr>
          <w:jc w:val="center"/>
        </w:trPr>
        <w:tc>
          <w:tcPr>
            <w:tcW w:w="426" w:type="dxa"/>
            <w:vAlign w:val="center"/>
          </w:tcPr>
          <w:p w:rsidR="00702E00" w:rsidRPr="00CE6780" w:rsidRDefault="00702E00" w:rsidP="00702E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1985" w:type="dxa"/>
            <w:vAlign w:val="center"/>
          </w:tcPr>
          <w:p w:rsidR="00702E00" w:rsidRPr="00765F40" w:rsidRDefault="00702E00" w:rsidP="00702E0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2208A">
              <w:rPr>
                <w:rFonts w:asciiTheme="minorHAnsi" w:hAnsiTheme="minorHAnsi"/>
                <w:b/>
                <w:sz w:val="22"/>
                <w:szCs w:val="22"/>
              </w:rPr>
              <w:t>Rokietnica</w:t>
            </w:r>
            <w:r w:rsidRPr="00765F4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02E00" w:rsidRPr="0022208A" w:rsidRDefault="00702E00" w:rsidP="00702E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22208A">
              <w:rPr>
                <w:rFonts w:asciiTheme="minorHAnsi" w:hAnsiTheme="minorHAnsi"/>
                <w:bCs/>
                <w:sz w:val="22"/>
                <w:szCs w:val="22"/>
              </w:rPr>
              <w:t xml:space="preserve">Klub Sołecki, </w:t>
            </w:r>
          </w:p>
          <w:p w:rsidR="00702E00" w:rsidRPr="0022208A" w:rsidRDefault="00702E00" w:rsidP="00702E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u</w:t>
            </w:r>
            <w:r w:rsidRPr="0022208A">
              <w:rPr>
                <w:rFonts w:asciiTheme="minorHAnsi" w:hAnsiTheme="minorHAnsi"/>
                <w:bCs/>
                <w:sz w:val="22"/>
                <w:szCs w:val="22"/>
              </w:rPr>
              <w:t>l. Szamotulska 7,</w:t>
            </w:r>
          </w:p>
          <w:p w:rsidR="00702E00" w:rsidRPr="0022208A" w:rsidRDefault="00702E00" w:rsidP="00702E00">
            <w:pPr>
              <w:rPr>
                <w:rFonts w:asciiTheme="minorHAnsi" w:hAnsiTheme="minorHAnsi"/>
                <w:sz w:val="22"/>
                <w:szCs w:val="22"/>
              </w:rPr>
            </w:pPr>
            <w:r w:rsidRPr="0022208A"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  <w:r w:rsidRPr="0022208A">
              <w:rPr>
                <w:rFonts w:asciiTheme="minorHAnsi" w:hAnsiTheme="minorHAnsi"/>
                <w:sz w:val="22"/>
                <w:szCs w:val="22"/>
              </w:rPr>
              <w:t>2-090 Cerekwica</w:t>
            </w:r>
          </w:p>
        </w:tc>
        <w:tc>
          <w:tcPr>
            <w:tcW w:w="2835" w:type="dxa"/>
            <w:vAlign w:val="center"/>
          </w:tcPr>
          <w:p w:rsidR="00702E00" w:rsidRDefault="00702E00" w:rsidP="00702E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65F40">
              <w:rPr>
                <w:rFonts w:asciiTheme="minorHAnsi" w:hAnsiTheme="minorHAnsi"/>
                <w:bCs/>
                <w:sz w:val="22"/>
                <w:szCs w:val="22"/>
              </w:rPr>
              <w:t>Poniedziałek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, wtorek, środa, czwartek, piątek</w:t>
            </w:r>
            <w:r w:rsidR="00F14FE4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:rsidR="00702E00" w:rsidRDefault="00F14FE4" w:rsidP="00F14FE4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10.00 -</w:t>
            </w:r>
            <w:r w:rsidR="00702E00">
              <w:rPr>
                <w:rFonts w:asciiTheme="minorHAnsi" w:hAnsiTheme="minorHAnsi"/>
                <w:bCs/>
                <w:sz w:val="22"/>
                <w:szCs w:val="22"/>
              </w:rPr>
              <w:t xml:space="preserve"> 14.00</w:t>
            </w:r>
          </w:p>
          <w:p w:rsidR="00702E00" w:rsidRPr="00CE6780" w:rsidRDefault="00702E00" w:rsidP="00702E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2E00" w:rsidRPr="00C0759D" w:rsidRDefault="003B1B38" w:rsidP="00702E0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60 725,88</w:t>
            </w:r>
          </w:p>
        </w:tc>
      </w:tr>
      <w:tr w:rsidR="00702E00" w:rsidRPr="000A2DAF" w:rsidTr="009766A1">
        <w:trPr>
          <w:jc w:val="center"/>
        </w:trPr>
        <w:tc>
          <w:tcPr>
            <w:tcW w:w="426" w:type="dxa"/>
            <w:vAlign w:val="center"/>
          </w:tcPr>
          <w:p w:rsidR="00702E00" w:rsidRPr="00CE6780" w:rsidRDefault="00702E00" w:rsidP="00702E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702E00" w:rsidRPr="00765F40" w:rsidRDefault="00702E00" w:rsidP="00702E0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2208A">
              <w:rPr>
                <w:rFonts w:asciiTheme="minorHAnsi" w:hAnsiTheme="minorHAnsi"/>
                <w:b/>
                <w:sz w:val="22"/>
                <w:szCs w:val="22"/>
              </w:rPr>
              <w:t>Stęszew</w:t>
            </w:r>
            <w:r w:rsidRPr="00765F4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02E00" w:rsidRPr="0022208A" w:rsidRDefault="00702E00" w:rsidP="00A6412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22208A">
              <w:rPr>
                <w:rFonts w:asciiTheme="minorHAnsi" w:hAnsiTheme="minorHAnsi"/>
                <w:bCs/>
                <w:sz w:val="22"/>
                <w:szCs w:val="22"/>
              </w:rPr>
              <w:t xml:space="preserve">Urząd Miejski Gminy Stęszew, </w:t>
            </w:r>
          </w:p>
          <w:p w:rsidR="00702E00" w:rsidRPr="0022208A" w:rsidRDefault="00702E00" w:rsidP="00A6412E">
            <w:pPr>
              <w:rPr>
                <w:rFonts w:asciiTheme="minorHAnsi" w:hAnsiTheme="minorHAnsi"/>
                <w:sz w:val="22"/>
                <w:szCs w:val="22"/>
              </w:rPr>
            </w:pPr>
            <w:r w:rsidRPr="0022208A">
              <w:rPr>
                <w:rFonts w:asciiTheme="minorHAnsi" w:hAnsiTheme="minorHAnsi"/>
                <w:sz w:val="22"/>
                <w:szCs w:val="22"/>
              </w:rPr>
              <w:t xml:space="preserve">ul. Poznańska 11, </w:t>
            </w:r>
          </w:p>
          <w:p w:rsidR="00702E00" w:rsidRPr="00765F40" w:rsidRDefault="00702E00" w:rsidP="00702E00">
            <w:pPr>
              <w:rPr>
                <w:rFonts w:asciiTheme="minorHAnsi" w:hAnsiTheme="minorHAnsi"/>
                <w:sz w:val="22"/>
                <w:szCs w:val="22"/>
              </w:rPr>
            </w:pPr>
            <w:r w:rsidRPr="0022208A">
              <w:rPr>
                <w:rFonts w:asciiTheme="minorHAnsi" w:hAnsiTheme="minorHAnsi"/>
                <w:sz w:val="22"/>
                <w:szCs w:val="22"/>
              </w:rPr>
              <w:t>62-060 Stęszew</w:t>
            </w:r>
          </w:p>
        </w:tc>
        <w:tc>
          <w:tcPr>
            <w:tcW w:w="2835" w:type="dxa"/>
            <w:vAlign w:val="center"/>
          </w:tcPr>
          <w:p w:rsidR="00702E00" w:rsidRDefault="00702E00" w:rsidP="00A6412E">
            <w:pPr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765F40">
              <w:rPr>
                <w:rFonts w:asciiTheme="minorHAnsi" w:hAnsiTheme="minorHAnsi"/>
                <w:bCs/>
                <w:sz w:val="22"/>
                <w:szCs w:val="22"/>
              </w:rPr>
              <w:t>Poniedziałek, wtorek, środa, czwartek piątek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  <w:p w:rsidR="00702E00" w:rsidRPr="00CE6780" w:rsidRDefault="00702E00" w:rsidP="00F14FE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765F40">
              <w:rPr>
                <w:rFonts w:asciiTheme="minorHAnsi" w:hAnsiTheme="minorHAnsi"/>
                <w:bCs/>
                <w:sz w:val="22"/>
                <w:szCs w:val="22"/>
              </w:rPr>
              <w:t xml:space="preserve">11.00 </w:t>
            </w:r>
            <w:r w:rsidR="00F14FE4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 w:rsidRPr="00765F40">
              <w:rPr>
                <w:rFonts w:asciiTheme="minorHAnsi" w:hAnsiTheme="minorHAnsi"/>
                <w:bCs/>
                <w:sz w:val="22"/>
                <w:szCs w:val="22"/>
              </w:rPr>
              <w:t xml:space="preserve"> 15.00</w:t>
            </w:r>
          </w:p>
        </w:tc>
        <w:tc>
          <w:tcPr>
            <w:tcW w:w="1559" w:type="dxa"/>
            <w:vAlign w:val="center"/>
          </w:tcPr>
          <w:p w:rsidR="00702E00" w:rsidRPr="00C0759D" w:rsidRDefault="003B1B38" w:rsidP="00702E0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60 725,88</w:t>
            </w:r>
          </w:p>
        </w:tc>
      </w:tr>
      <w:tr w:rsidR="00702E00" w:rsidRPr="000A2DAF" w:rsidTr="009766A1">
        <w:trPr>
          <w:jc w:val="center"/>
        </w:trPr>
        <w:tc>
          <w:tcPr>
            <w:tcW w:w="426" w:type="dxa"/>
            <w:vAlign w:val="center"/>
          </w:tcPr>
          <w:p w:rsidR="00702E00" w:rsidRPr="00CE6780" w:rsidRDefault="00702E00" w:rsidP="00702E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702E00" w:rsidRPr="00CE6780" w:rsidRDefault="00702E00" w:rsidP="00702E0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54F13">
              <w:rPr>
                <w:rFonts w:asciiTheme="minorHAnsi" w:hAnsiTheme="minorHAnsi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1559" w:type="dxa"/>
            <w:vAlign w:val="center"/>
          </w:tcPr>
          <w:p w:rsidR="00702E00" w:rsidRPr="00C0759D" w:rsidRDefault="003B1B38" w:rsidP="00702E0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485 807,04</w:t>
            </w:r>
          </w:p>
        </w:tc>
      </w:tr>
    </w:tbl>
    <w:p w:rsidR="009E5DEC" w:rsidRDefault="009E5DEC" w:rsidP="00C97DC0">
      <w:pPr>
        <w:pStyle w:val="Tekstpodstawowy2"/>
        <w:spacing w:before="120" w:line="360" w:lineRule="auto"/>
        <w:jc w:val="both"/>
        <w:rPr>
          <w:rFonts w:ascii="Calibri" w:hAnsi="Calibri"/>
          <w:b/>
          <w:sz w:val="22"/>
          <w:szCs w:val="22"/>
        </w:rPr>
      </w:pPr>
    </w:p>
    <w:p w:rsidR="00B830E8" w:rsidRPr="006B1E13" w:rsidRDefault="005D5A3B" w:rsidP="00C97DC0">
      <w:pPr>
        <w:pStyle w:val="Tekstpodstawowy2"/>
        <w:spacing w:before="120" w:line="360" w:lineRule="auto"/>
        <w:jc w:val="both"/>
        <w:rPr>
          <w:rFonts w:ascii="Calibri" w:hAnsi="Calibri"/>
          <w:b/>
          <w:caps/>
          <w:sz w:val="22"/>
          <w:szCs w:val="22"/>
        </w:rPr>
      </w:pPr>
      <w:r w:rsidRPr="006B1E13">
        <w:rPr>
          <w:rFonts w:ascii="Calibri" w:hAnsi="Calibri"/>
          <w:b/>
          <w:caps/>
          <w:sz w:val="22"/>
          <w:szCs w:val="22"/>
        </w:rPr>
        <w:t>II. Wysokość środków przeznaczonych na realizację zadania</w:t>
      </w:r>
    </w:p>
    <w:p w:rsidR="008F70B0" w:rsidRPr="008F70B0" w:rsidRDefault="00D54F13" w:rsidP="00D40C1B">
      <w:pPr>
        <w:pStyle w:val="Akapitzlist"/>
        <w:numPr>
          <w:ilvl w:val="0"/>
          <w:numId w:val="25"/>
        </w:numPr>
        <w:spacing w:line="276" w:lineRule="auto"/>
        <w:ind w:left="284" w:right="-284" w:hanging="284"/>
        <w:jc w:val="both"/>
        <w:rPr>
          <w:rFonts w:ascii="Calibri" w:hAnsi="Calibri"/>
          <w:sz w:val="22"/>
          <w:szCs w:val="22"/>
        </w:rPr>
      </w:pPr>
      <w:r w:rsidRPr="00BE0F10">
        <w:rPr>
          <w:rFonts w:ascii="Calibri" w:hAnsi="Calibri"/>
          <w:sz w:val="22"/>
          <w:szCs w:val="22"/>
        </w:rPr>
        <w:t xml:space="preserve">Na </w:t>
      </w:r>
      <w:r w:rsidR="00D40C1B" w:rsidRPr="00BE0F10">
        <w:rPr>
          <w:rFonts w:ascii="Calibri" w:hAnsi="Calibri"/>
          <w:bCs/>
          <w:sz w:val="22"/>
          <w:szCs w:val="22"/>
        </w:rPr>
        <w:t>prowadzeni</w:t>
      </w:r>
      <w:r w:rsidR="00D40C1B">
        <w:rPr>
          <w:rFonts w:ascii="Calibri" w:hAnsi="Calibri"/>
          <w:bCs/>
          <w:sz w:val="22"/>
          <w:szCs w:val="22"/>
        </w:rPr>
        <w:t>e</w:t>
      </w:r>
      <w:r w:rsidR="00D40C1B" w:rsidRPr="00BE0F10">
        <w:rPr>
          <w:rFonts w:ascii="Calibri" w:hAnsi="Calibri"/>
          <w:bCs/>
          <w:sz w:val="22"/>
          <w:szCs w:val="22"/>
        </w:rPr>
        <w:t xml:space="preserve"> punktów </w:t>
      </w:r>
      <w:r w:rsidR="00D40C1B" w:rsidRPr="00BE0F10">
        <w:rPr>
          <w:rFonts w:ascii="Calibri" w:hAnsi="Calibri"/>
          <w:sz w:val="22"/>
          <w:szCs w:val="22"/>
        </w:rPr>
        <w:t>nieodpłatnej pomocy prawnej na terenie powiatu poznańskie</w:t>
      </w:r>
      <w:r w:rsidR="00D40C1B">
        <w:rPr>
          <w:rFonts w:ascii="Calibri" w:hAnsi="Calibri"/>
          <w:sz w:val="22"/>
          <w:szCs w:val="22"/>
        </w:rPr>
        <w:t>go w 2018</w:t>
      </w:r>
      <w:r w:rsidR="00D40C1B" w:rsidRPr="00BE0F10">
        <w:rPr>
          <w:rFonts w:ascii="Calibri" w:hAnsi="Calibri"/>
          <w:sz w:val="22"/>
          <w:szCs w:val="22"/>
        </w:rPr>
        <w:t xml:space="preserve"> r.</w:t>
      </w:r>
      <w:r w:rsidR="00D40C1B">
        <w:rPr>
          <w:rFonts w:ascii="Calibri" w:hAnsi="Calibri"/>
          <w:sz w:val="22"/>
          <w:szCs w:val="22"/>
        </w:rPr>
        <w:t xml:space="preserve"> </w:t>
      </w:r>
      <w:r w:rsidR="005E2869">
        <w:rPr>
          <w:rFonts w:ascii="Calibri" w:hAnsi="Calibri"/>
          <w:sz w:val="22"/>
          <w:szCs w:val="22"/>
        </w:rPr>
        <w:br/>
      </w:r>
      <w:r w:rsidR="00D40C1B">
        <w:rPr>
          <w:rFonts w:ascii="Calibri" w:hAnsi="Calibri"/>
          <w:sz w:val="22"/>
          <w:szCs w:val="22"/>
        </w:rPr>
        <w:t xml:space="preserve">w ramach realizacji </w:t>
      </w:r>
      <w:r w:rsidRPr="00BE0F10">
        <w:rPr>
          <w:rFonts w:ascii="Calibri" w:hAnsi="Calibri"/>
          <w:sz w:val="22"/>
          <w:szCs w:val="22"/>
        </w:rPr>
        <w:t xml:space="preserve">zadania </w:t>
      </w:r>
      <w:r w:rsidR="00D40C1B">
        <w:rPr>
          <w:rFonts w:ascii="Calibri" w:hAnsi="Calibri"/>
          <w:sz w:val="22"/>
          <w:szCs w:val="22"/>
        </w:rPr>
        <w:t xml:space="preserve">z zakresu udzielania nieodpłatnej pomocy prawnej </w:t>
      </w:r>
      <w:r w:rsidR="008F70B0">
        <w:rPr>
          <w:rFonts w:ascii="Calibri" w:hAnsi="Calibri"/>
          <w:sz w:val="22"/>
          <w:szCs w:val="22"/>
        </w:rPr>
        <w:t>przez organizacje pozarządowe</w:t>
      </w:r>
      <w:r w:rsidR="00D742C5">
        <w:rPr>
          <w:rFonts w:ascii="Calibri" w:hAnsi="Calibri"/>
          <w:sz w:val="22"/>
          <w:szCs w:val="22"/>
        </w:rPr>
        <w:t>,</w:t>
      </w:r>
      <w:r w:rsidRPr="00BE0F10">
        <w:rPr>
          <w:rFonts w:ascii="Calibri" w:hAnsi="Calibri"/>
          <w:sz w:val="22"/>
          <w:szCs w:val="22"/>
        </w:rPr>
        <w:t xml:space="preserve"> ł</w:t>
      </w:r>
      <w:r w:rsidRPr="00BE0F10">
        <w:rPr>
          <w:rFonts w:asciiTheme="minorHAnsi" w:hAnsiTheme="minorHAnsi"/>
          <w:sz w:val="22"/>
          <w:szCs w:val="22"/>
        </w:rPr>
        <w:t xml:space="preserve">ącznie </w:t>
      </w:r>
      <w:r w:rsidR="00D40C1B">
        <w:rPr>
          <w:rFonts w:asciiTheme="minorHAnsi" w:hAnsiTheme="minorHAnsi"/>
          <w:sz w:val="22"/>
          <w:szCs w:val="22"/>
        </w:rPr>
        <w:t xml:space="preserve">planuje się przeznaczyć </w:t>
      </w:r>
      <w:r w:rsidR="0008520C" w:rsidRPr="00BE0F10">
        <w:rPr>
          <w:rFonts w:asciiTheme="minorHAnsi" w:hAnsiTheme="minorHAnsi"/>
          <w:sz w:val="22"/>
          <w:szCs w:val="22"/>
        </w:rPr>
        <w:t>z dotacji celowej, środki finansowe w</w:t>
      </w:r>
      <w:r w:rsidR="00F14FE4">
        <w:rPr>
          <w:rFonts w:asciiTheme="minorHAnsi" w:hAnsiTheme="minorHAnsi"/>
          <w:sz w:val="22"/>
          <w:szCs w:val="22"/>
        </w:rPr>
        <w:t xml:space="preserve"> </w:t>
      </w:r>
      <w:r w:rsidR="0008520C" w:rsidRPr="00C0759D">
        <w:rPr>
          <w:rFonts w:asciiTheme="minorHAnsi" w:hAnsiTheme="minorHAnsi"/>
          <w:sz w:val="22"/>
          <w:szCs w:val="22"/>
        </w:rPr>
        <w:t xml:space="preserve">kwocie </w:t>
      </w:r>
      <w:r w:rsidR="008C60FC">
        <w:rPr>
          <w:rFonts w:ascii="Calibri" w:hAnsi="Calibri"/>
          <w:b/>
          <w:sz w:val="22"/>
          <w:szCs w:val="22"/>
        </w:rPr>
        <w:t>485</w:t>
      </w:r>
      <w:r w:rsidR="00AA5F63">
        <w:rPr>
          <w:rFonts w:ascii="Calibri" w:hAnsi="Calibri"/>
          <w:b/>
          <w:sz w:val="22"/>
          <w:szCs w:val="22"/>
        </w:rPr>
        <w:t>.</w:t>
      </w:r>
      <w:r w:rsidR="008C60FC">
        <w:rPr>
          <w:rFonts w:ascii="Calibri" w:hAnsi="Calibri"/>
          <w:b/>
          <w:sz w:val="22"/>
          <w:szCs w:val="22"/>
        </w:rPr>
        <w:t>807</w:t>
      </w:r>
      <w:r w:rsidR="00AA5F63">
        <w:rPr>
          <w:rFonts w:ascii="Calibri" w:hAnsi="Calibri"/>
          <w:b/>
          <w:sz w:val="22"/>
          <w:szCs w:val="22"/>
        </w:rPr>
        <w:t>,0</w:t>
      </w:r>
      <w:r w:rsidR="008C60FC">
        <w:rPr>
          <w:rFonts w:ascii="Calibri" w:hAnsi="Calibri"/>
          <w:b/>
          <w:sz w:val="22"/>
          <w:szCs w:val="22"/>
        </w:rPr>
        <w:t>4</w:t>
      </w:r>
      <w:r w:rsidR="008F70B0">
        <w:rPr>
          <w:rFonts w:ascii="Calibri" w:hAnsi="Calibri"/>
          <w:b/>
          <w:sz w:val="22"/>
          <w:szCs w:val="22"/>
        </w:rPr>
        <w:t xml:space="preserve"> </w:t>
      </w:r>
      <w:r w:rsidR="00D1104F" w:rsidRPr="00C0759D">
        <w:rPr>
          <w:rFonts w:ascii="Calibri" w:hAnsi="Calibri"/>
          <w:b/>
          <w:sz w:val="22"/>
          <w:szCs w:val="22"/>
        </w:rPr>
        <w:t>zł</w:t>
      </w:r>
      <w:r w:rsidR="008F70B0" w:rsidRPr="008F70B0">
        <w:rPr>
          <w:rFonts w:ascii="Calibri" w:hAnsi="Calibri"/>
          <w:sz w:val="22"/>
          <w:szCs w:val="22"/>
        </w:rPr>
        <w:t>.</w:t>
      </w:r>
    </w:p>
    <w:p w:rsidR="008F70B0" w:rsidRPr="008F70B0" w:rsidRDefault="008F70B0" w:rsidP="008F70B0">
      <w:pPr>
        <w:pStyle w:val="Akapitzlist"/>
        <w:spacing w:before="120" w:line="360" w:lineRule="auto"/>
        <w:ind w:left="284" w:right="-284"/>
        <w:jc w:val="both"/>
        <w:rPr>
          <w:rFonts w:asciiTheme="minorHAnsi" w:hAnsiTheme="minorHAnsi"/>
          <w:sz w:val="22"/>
          <w:szCs w:val="22"/>
        </w:rPr>
      </w:pPr>
    </w:p>
    <w:p w:rsidR="004C51EF" w:rsidRPr="00C0759D" w:rsidRDefault="00D40C1B" w:rsidP="00D87971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9E5DEC" w:rsidRPr="00C0759D">
        <w:rPr>
          <w:rFonts w:asciiTheme="minorHAnsi" w:hAnsiTheme="minorHAnsi"/>
          <w:sz w:val="22"/>
          <w:szCs w:val="22"/>
        </w:rPr>
        <w:t xml:space="preserve">ermin przekazania dotacji oraz jej wysokość zależą od wpływu </w:t>
      </w:r>
      <w:r w:rsidRPr="00C0759D">
        <w:rPr>
          <w:rFonts w:asciiTheme="minorHAnsi" w:hAnsiTheme="minorHAnsi"/>
          <w:sz w:val="22"/>
          <w:szCs w:val="22"/>
        </w:rPr>
        <w:t xml:space="preserve">na rachunek bankowy Starostwa Powiatowego w Poznaniu </w:t>
      </w:r>
      <w:r w:rsidR="009E5DEC" w:rsidRPr="00C0759D">
        <w:rPr>
          <w:rFonts w:asciiTheme="minorHAnsi" w:hAnsiTheme="minorHAnsi"/>
          <w:sz w:val="22"/>
          <w:szCs w:val="22"/>
        </w:rPr>
        <w:t xml:space="preserve">środków finansowych przekazanych </w:t>
      </w:r>
      <w:r>
        <w:rPr>
          <w:rFonts w:asciiTheme="minorHAnsi" w:hAnsiTheme="minorHAnsi"/>
          <w:sz w:val="22"/>
          <w:szCs w:val="22"/>
        </w:rPr>
        <w:t xml:space="preserve">na ten cel </w:t>
      </w:r>
      <w:r w:rsidR="009E5DEC" w:rsidRPr="00C0759D">
        <w:rPr>
          <w:rFonts w:asciiTheme="minorHAnsi" w:hAnsiTheme="minorHAnsi"/>
          <w:sz w:val="22"/>
          <w:szCs w:val="22"/>
        </w:rPr>
        <w:t>przez Wojewodę Wielkopolskiego</w:t>
      </w:r>
      <w:r>
        <w:rPr>
          <w:rFonts w:asciiTheme="minorHAnsi" w:hAnsiTheme="minorHAnsi"/>
          <w:sz w:val="22"/>
          <w:szCs w:val="22"/>
        </w:rPr>
        <w:t>.</w:t>
      </w:r>
      <w:r w:rsidR="009E5DEC" w:rsidRPr="00C0759D">
        <w:rPr>
          <w:rFonts w:asciiTheme="minorHAnsi" w:hAnsiTheme="minorHAnsi"/>
          <w:sz w:val="22"/>
          <w:szCs w:val="22"/>
        </w:rPr>
        <w:t xml:space="preserve"> </w:t>
      </w:r>
    </w:p>
    <w:p w:rsidR="005D5A3B" w:rsidRPr="009E5DEC" w:rsidRDefault="005D5A3B" w:rsidP="00D40C1B">
      <w:pPr>
        <w:pStyle w:val="Tekstpodstawowy2"/>
        <w:spacing w:before="240" w:after="120" w:line="360" w:lineRule="auto"/>
        <w:jc w:val="both"/>
        <w:rPr>
          <w:rFonts w:ascii="Calibri" w:hAnsi="Calibri"/>
          <w:b/>
          <w:caps/>
          <w:sz w:val="22"/>
          <w:szCs w:val="22"/>
        </w:rPr>
      </w:pPr>
      <w:r w:rsidRPr="009E5DEC">
        <w:rPr>
          <w:rFonts w:ascii="Calibri" w:hAnsi="Calibri"/>
          <w:b/>
          <w:caps/>
          <w:sz w:val="22"/>
          <w:szCs w:val="22"/>
        </w:rPr>
        <w:t>III</w:t>
      </w:r>
      <w:r w:rsidRPr="000C5DE0">
        <w:rPr>
          <w:rFonts w:ascii="Calibri" w:hAnsi="Calibri"/>
          <w:b/>
          <w:caps/>
          <w:sz w:val="22"/>
          <w:szCs w:val="22"/>
        </w:rPr>
        <w:t>. Zasady przyznawania dotacji</w:t>
      </w:r>
      <w:r w:rsidRPr="009E5DEC">
        <w:rPr>
          <w:rFonts w:ascii="Calibri" w:hAnsi="Calibri"/>
          <w:b/>
          <w:caps/>
          <w:sz w:val="22"/>
          <w:szCs w:val="22"/>
        </w:rPr>
        <w:t xml:space="preserve"> </w:t>
      </w:r>
      <w:r w:rsidRPr="009E5DEC">
        <w:rPr>
          <w:rFonts w:ascii="Calibri" w:hAnsi="Calibri"/>
          <w:b/>
          <w:caps/>
          <w:sz w:val="22"/>
          <w:szCs w:val="22"/>
        </w:rPr>
        <w:tab/>
      </w:r>
    </w:p>
    <w:p w:rsidR="009359D3" w:rsidRPr="00497546" w:rsidRDefault="003E27CF" w:rsidP="00D87971">
      <w:pPr>
        <w:numPr>
          <w:ilvl w:val="0"/>
          <w:numId w:val="4"/>
        </w:numPr>
        <w:spacing w:before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udziału w </w:t>
      </w:r>
      <w:r w:rsidR="009359D3" w:rsidRPr="00497546">
        <w:rPr>
          <w:rFonts w:ascii="Calibri" w:hAnsi="Calibri"/>
          <w:sz w:val="22"/>
          <w:szCs w:val="22"/>
        </w:rPr>
        <w:t>otwartym konku</w:t>
      </w:r>
      <w:r>
        <w:rPr>
          <w:rFonts w:ascii="Calibri" w:hAnsi="Calibri"/>
          <w:sz w:val="22"/>
          <w:szCs w:val="22"/>
        </w:rPr>
        <w:t>rsie ofert uprawnione są</w:t>
      </w:r>
      <w:r w:rsidR="009359D3" w:rsidRPr="00497546">
        <w:rPr>
          <w:rFonts w:ascii="Calibri" w:hAnsi="Calibri"/>
          <w:sz w:val="22"/>
          <w:szCs w:val="22"/>
        </w:rPr>
        <w:t xml:space="preserve"> organizacje pozarządowe</w:t>
      </w:r>
      <w:r w:rsidR="009903BC">
        <w:rPr>
          <w:rFonts w:ascii="Calibri" w:hAnsi="Calibri"/>
          <w:sz w:val="22"/>
          <w:szCs w:val="22"/>
        </w:rPr>
        <w:t xml:space="preserve"> </w:t>
      </w:r>
      <w:r w:rsidR="009359D3" w:rsidRPr="00497546">
        <w:rPr>
          <w:rFonts w:ascii="Calibri" w:hAnsi="Calibri"/>
          <w:sz w:val="22"/>
          <w:szCs w:val="22"/>
        </w:rPr>
        <w:t xml:space="preserve">w rozumieniu </w:t>
      </w:r>
      <w:r w:rsidR="002C7356">
        <w:rPr>
          <w:rFonts w:asciiTheme="minorHAnsi" w:hAnsiTheme="minorHAnsi"/>
          <w:sz w:val="22"/>
          <w:szCs w:val="22"/>
        </w:rPr>
        <w:t>art. 3</w:t>
      </w:r>
      <w:r w:rsidR="00C23BBF">
        <w:rPr>
          <w:rFonts w:asciiTheme="minorHAnsi" w:hAnsiTheme="minorHAnsi"/>
          <w:sz w:val="22"/>
          <w:szCs w:val="22"/>
        </w:rPr>
        <w:t xml:space="preserve"> ust. 2</w:t>
      </w:r>
      <w:r w:rsidR="002C7356">
        <w:rPr>
          <w:rFonts w:asciiTheme="minorHAnsi" w:hAnsiTheme="minorHAnsi"/>
          <w:sz w:val="22"/>
          <w:szCs w:val="22"/>
        </w:rPr>
        <w:t xml:space="preserve"> </w:t>
      </w:r>
      <w:r w:rsidR="009359D3" w:rsidRPr="00497546">
        <w:rPr>
          <w:rFonts w:ascii="Calibri" w:hAnsi="Calibri"/>
          <w:sz w:val="22"/>
          <w:szCs w:val="22"/>
        </w:rPr>
        <w:t xml:space="preserve">ustawy z dnia 24 kwietnia 2003 r. </w:t>
      </w:r>
      <w:r w:rsidR="009359D3" w:rsidRPr="00F14FE4">
        <w:rPr>
          <w:rFonts w:ascii="Calibri" w:hAnsi="Calibri"/>
          <w:i/>
          <w:sz w:val="22"/>
          <w:szCs w:val="22"/>
        </w:rPr>
        <w:t>o działalności pożytku publicznego i o wolontariacie</w:t>
      </w:r>
      <w:r w:rsidR="000C5DE0">
        <w:rPr>
          <w:rFonts w:ascii="Calibri" w:hAnsi="Calibri"/>
          <w:sz w:val="22"/>
          <w:szCs w:val="22"/>
        </w:rPr>
        <w:t xml:space="preserve">, </w:t>
      </w:r>
      <w:r w:rsidR="009359D3" w:rsidRPr="00497546">
        <w:rPr>
          <w:rFonts w:ascii="Calibri" w:hAnsi="Calibri"/>
          <w:sz w:val="22"/>
          <w:szCs w:val="22"/>
        </w:rPr>
        <w:t>prowadzą</w:t>
      </w:r>
      <w:r w:rsidR="000C5DE0">
        <w:rPr>
          <w:rFonts w:ascii="Calibri" w:hAnsi="Calibri"/>
          <w:sz w:val="22"/>
          <w:szCs w:val="22"/>
        </w:rPr>
        <w:t>ce</w:t>
      </w:r>
      <w:r w:rsidR="009359D3" w:rsidRPr="00497546">
        <w:rPr>
          <w:rFonts w:ascii="Calibri" w:hAnsi="Calibri"/>
          <w:sz w:val="22"/>
          <w:szCs w:val="22"/>
        </w:rPr>
        <w:t xml:space="preserve"> działalność statutową w dziedzinie objętej konkursem</w:t>
      </w:r>
      <w:r w:rsidR="00497546" w:rsidRPr="00497546">
        <w:rPr>
          <w:rFonts w:ascii="Calibri" w:hAnsi="Calibri"/>
          <w:sz w:val="22"/>
          <w:szCs w:val="22"/>
        </w:rPr>
        <w:t>.</w:t>
      </w:r>
      <w:r w:rsidR="009359D3" w:rsidRPr="00497546">
        <w:rPr>
          <w:rFonts w:ascii="Calibri" w:hAnsi="Calibri"/>
          <w:sz w:val="22"/>
          <w:szCs w:val="22"/>
        </w:rPr>
        <w:t xml:space="preserve"> </w:t>
      </w:r>
    </w:p>
    <w:p w:rsidR="002F2FB1" w:rsidRPr="00497546" w:rsidRDefault="002F2FB1" w:rsidP="00D40C1B">
      <w:pPr>
        <w:numPr>
          <w:ilvl w:val="0"/>
          <w:numId w:val="4"/>
        </w:num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497546">
        <w:rPr>
          <w:rFonts w:ascii="Calibri" w:hAnsi="Calibri"/>
          <w:sz w:val="22"/>
          <w:szCs w:val="22"/>
        </w:rPr>
        <w:t>O powierzenie prowadzenia punktu nieodpłatnej pomocy prawnej może ubiegać się organizacja pozarządowa, która spełnia łącznie następujące warunki:</w:t>
      </w:r>
    </w:p>
    <w:p w:rsidR="00176D58" w:rsidRDefault="00D87971" w:rsidP="00D40C1B">
      <w:pPr>
        <w:pStyle w:val="Akapitzlist"/>
        <w:numPr>
          <w:ilvl w:val="0"/>
          <w:numId w:val="11"/>
        </w:numPr>
        <w:spacing w:before="120" w:line="276" w:lineRule="auto"/>
        <w:ind w:left="568" w:hanging="284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2F2FB1" w:rsidRPr="00176D58">
        <w:rPr>
          <w:rFonts w:ascii="Calibri" w:hAnsi="Calibri"/>
          <w:sz w:val="22"/>
          <w:szCs w:val="22"/>
        </w:rPr>
        <w:t>osiada</w:t>
      </w:r>
      <w:r>
        <w:rPr>
          <w:rFonts w:ascii="Calibri" w:hAnsi="Calibri"/>
          <w:sz w:val="22"/>
          <w:szCs w:val="22"/>
        </w:rPr>
        <w:t>,</w:t>
      </w:r>
      <w:r w:rsidR="002F2FB1" w:rsidRPr="00176D58">
        <w:rPr>
          <w:rFonts w:ascii="Calibri" w:hAnsi="Calibri"/>
          <w:sz w:val="22"/>
          <w:szCs w:val="22"/>
        </w:rPr>
        <w:t xml:space="preserve"> co najmniej dwuletnie doświadczenie w wykonywaniu zadań wiążących się z</w:t>
      </w:r>
      <w:r>
        <w:rPr>
          <w:rFonts w:ascii="Calibri" w:hAnsi="Calibri"/>
          <w:sz w:val="22"/>
          <w:szCs w:val="22"/>
        </w:rPr>
        <w:t> </w:t>
      </w:r>
      <w:r w:rsidR="002F2FB1" w:rsidRPr="00176D58">
        <w:rPr>
          <w:rFonts w:ascii="Calibri" w:hAnsi="Calibri"/>
          <w:sz w:val="22"/>
          <w:szCs w:val="22"/>
        </w:rPr>
        <w:t xml:space="preserve">udzielaniem porad prawnych </w:t>
      </w:r>
      <w:r w:rsidR="002F2FB1" w:rsidRPr="000C5DE0">
        <w:rPr>
          <w:rFonts w:ascii="Calibri" w:hAnsi="Calibri"/>
          <w:sz w:val="22"/>
          <w:szCs w:val="22"/>
        </w:rPr>
        <w:t>lub informacji prawnych</w:t>
      </w:r>
      <w:r w:rsidR="002F2FB1" w:rsidRPr="00176D58">
        <w:rPr>
          <w:rFonts w:ascii="Calibri" w:hAnsi="Calibri"/>
          <w:sz w:val="22"/>
          <w:szCs w:val="22"/>
        </w:rPr>
        <w:t>;</w:t>
      </w:r>
    </w:p>
    <w:p w:rsidR="0034343D" w:rsidRPr="00A75ED6" w:rsidRDefault="002F2FB1" w:rsidP="00AF30C5">
      <w:pPr>
        <w:pStyle w:val="Akapitzlist"/>
        <w:numPr>
          <w:ilvl w:val="0"/>
          <w:numId w:val="11"/>
        </w:numPr>
        <w:spacing w:before="120" w:after="120" w:line="276" w:lineRule="auto"/>
        <w:ind w:left="568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0C5DE0">
        <w:rPr>
          <w:rFonts w:ascii="Calibri" w:hAnsi="Calibri"/>
          <w:sz w:val="22"/>
          <w:szCs w:val="22"/>
        </w:rPr>
        <w:lastRenderedPageBreak/>
        <w:t>przedstawi</w:t>
      </w:r>
      <w:r w:rsidRPr="00176D58">
        <w:rPr>
          <w:rFonts w:ascii="Calibri" w:hAnsi="Calibri"/>
          <w:sz w:val="22"/>
          <w:szCs w:val="22"/>
        </w:rPr>
        <w:t xml:space="preserve"> zawarte umowy lub promesy ich zawarcia z adwokatem, radcą prawnym, doradcą </w:t>
      </w:r>
      <w:r w:rsidRPr="00A75ED6">
        <w:rPr>
          <w:rFonts w:ascii="Calibri" w:hAnsi="Calibri"/>
          <w:sz w:val="22"/>
          <w:szCs w:val="22"/>
        </w:rPr>
        <w:t>podatkowym lub osobą,</w:t>
      </w:r>
      <w:r w:rsidR="00793529" w:rsidRPr="00A75ED6">
        <w:rPr>
          <w:rFonts w:ascii="Calibri" w:hAnsi="Calibri"/>
          <w:sz w:val="22"/>
          <w:szCs w:val="22"/>
        </w:rPr>
        <w:t xml:space="preserve"> o</w:t>
      </w:r>
      <w:r w:rsidRPr="00A75ED6">
        <w:rPr>
          <w:rFonts w:ascii="Calibri" w:hAnsi="Calibri"/>
          <w:sz w:val="22"/>
          <w:szCs w:val="22"/>
        </w:rPr>
        <w:t xml:space="preserve"> </w:t>
      </w:r>
      <w:r w:rsidR="00EB0703" w:rsidRPr="00A75ED6">
        <w:rPr>
          <w:rFonts w:ascii="Calibri" w:hAnsi="Calibri"/>
          <w:sz w:val="22"/>
          <w:szCs w:val="22"/>
        </w:rPr>
        <w:t>któr</w:t>
      </w:r>
      <w:r w:rsidR="000C5DE0" w:rsidRPr="00A75ED6">
        <w:rPr>
          <w:rFonts w:ascii="Calibri" w:hAnsi="Calibri"/>
          <w:sz w:val="22"/>
          <w:szCs w:val="22"/>
        </w:rPr>
        <w:t>ej mowa w art. 11 ust. 3 pkt 2 ustawy z dnia 5 sierpnia 2015 r</w:t>
      </w:r>
      <w:r w:rsidR="000C5DE0" w:rsidRPr="00A75ED6">
        <w:rPr>
          <w:rFonts w:ascii="Calibri" w:hAnsi="Calibri"/>
          <w:i/>
          <w:sz w:val="22"/>
          <w:szCs w:val="22"/>
        </w:rPr>
        <w:t>.</w:t>
      </w:r>
      <w:r w:rsidR="000C5DE0" w:rsidRPr="00C615B7">
        <w:rPr>
          <w:rFonts w:ascii="Calibri" w:hAnsi="Calibri"/>
          <w:i/>
          <w:sz w:val="22"/>
          <w:szCs w:val="22"/>
        </w:rPr>
        <w:t xml:space="preserve"> </w:t>
      </w:r>
      <w:r w:rsidR="000C5DE0">
        <w:rPr>
          <w:rFonts w:ascii="Calibri" w:hAnsi="Calibri"/>
          <w:i/>
          <w:sz w:val="22"/>
          <w:szCs w:val="22"/>
        </w:rPr>
        <w:br/>
      </w:r>
      <w:r w:rsidR="000C5DE0" w:rsidRPr="00A75ED6">
        <w:rPr>
          <w:rFonts w:ascii="Calibri" w:hAnsi="Calibri"/>
          <w:bCs/>
          <w:i/>
          <w:sz w:val="22"/>
          <w:szCs w:val="22"/>
        </w:rPr>
        <w:t>o nieodpłatnej pomocy prawnej oraz edukacji prawnej</w:t>
      </w:r>
      <w:r w:rsidR="000C5DE0" w:rsidRPr="00A75ED6">
        <w:rPr>
          <w:rFonts w:ascii="Calibri" w:hAnsi="Calibri"/>
          <w:sz w:val="22"/>
          <w:szCs w:val="22"/>
        </w:rPr>
        <w:t xml:space="preserve"> (Dz. U. z 2015 r. poz. 1255 ze zm.)</w:t>
      </w:r>
    </w:p>
    <w:p w:rsidR="00183847" w:rsidRPr="00D20D83" w:rsidRDefault="00183847" w:rsidP="00AF30C5">
      <w:pPr>
        <w:pStyle w:val="Tekstpodstawowy2"/>
        <w:tabs>
          <w:tab w:val="left" w:pos="851"/>
        </w:tabs>
        <w:spacing w:line="276" w:lineRule="auto"/>
        <w:ind w:left="567" w:right="-108"/>
        <w:jc w:val="both"/>
        <w:rPr>
          <w:rFonts w:ascii="Calibri" w:hAnsi="Calibri"/>
          <w:i/>
          <w:sz w:val="22"/>
          <w:szCs w:val="22"/>
          <w:u w:val="single"/>
        </w:rPr>
      </w:pPr>
      <w:r w:rsidRPr="00D20D83">
        <w:rPr>
          <w:rFonts w:ascii="Calibri" w:hAnsi="Calibri"/>
          <w:sz w:val="22"/>
          <w:szCs w:val="22"/>
        </w:rPr>
        <w:t xml:space="preserve">W ofercie w punkcie 11 </w:t>
      </w:r>
      <w:r w:rsidR="006665AA" w:rsidRPr="00D20D83">
        <w:rPr>
          <w:rFonts w:ascii="Calibri" w:hAnsi="Calibri"/>
          <w:sz w:val="22"/>
          <w:szCs w:val="22"/>
        </w:rPr>
        <w:t>–</w:t>
      </w:r>
      <w:r w:rsidRPr="00D20D83">
        <w:rPr>
          <w:rFonts w:ascii="Calibri" w:hAnsi="Calibri"/>
          <w:sz w:val="22"/>
          <w:szCs w:val="22"/>
        </w:rPr>
        <w:t xml:space="preserve"> </w:t>
      </w:r>
      <w:r w:rsidR="006665AA" w:rsidRPr="00D20D83">
        <w:rPr>
          <w:rFonts w:ascii="Calibri" w:hAnsi="Calibri"/>
          <w:sz w:val="22"/>
          <w:szCs w:val="22"/>
        </w:rPr>
        <w:t>„</w:t>
      </w:r>
      <w:r w:rsidRPr="00D20D83">
        <w:rPr>
          <w:rFonts w:asciiTheme="minorHAnsi" w:hAnsiTheme="minorHAnsi" w:cs="Calibri"/>
          <w:i/>
          <w:sz w:val="22"/>
          <w:szCs w:val="22"/>
        </w:rPr>
        <w:t>Zasoby kadrowe przewidywane do zaangażowania przy realizacji zadania publicznego</w:t>
      </w:r>
      <w:r w:rsidR="006665AA" w:rsidRPr="00D20D83">
        <w:rPr>
          <w:rFonts w:asciiTheme="minorHAnsi" w:hAnsiTheme="minorHAnsi" w:cs="Calibri"/>
          <w:i/>
          <w:sz w:val="22"/>
          <w:szCs w:val="22"/>
        </w:rPr>
        <w:t>”</w:t>
      </w:r>
      <w:r w:rsidRPr="00D20D83">
        <w:rPr>
          <w:rFonts w:asciiTheme="minorHAnsi" w:hAnsiTheme="minorHAnsi" w:cs="Calibri"/>
          <w:i/>
          <w:sz w:val="22"/>
          <w:szCs w:val="22"/>
        </w:rPr>
        <w:t xml:space="preserve"> – </w:t>
      </w:r>
      <w:r w:rsidRPr="00D20D83">
        <w:rPr>
          <w:rFonts w:asciiTheme="minorHAnsi" w:hAnsiTheme="minorHAnsi" w:cs="Calibri"/>
          <w:sz w:val="22"/>
          <w:szCs w:val="22"/>
        </w:rPr>
        <w:t xml:space="preserve">należy wskazać </w:t>
      </w:r>
      <w:r w:rsidRPr="00D20D83">
        <w:rPr>
          <w:rFonts w:asciiTheme="minorHAnsi" w:hAnsiTheme="minorHAnsi" w:cs="Calibri"/>
          <w:sz w:val="22"/>
          <w:szCs w:val="22"/>
          <w:u w:val="single"/>
        </w:rPr>
        <w:t>maksymalnie</w:t>
      </w:r>
      <w:r w:rsidRPr="00D20D83">
        <w:rPr>
          <w:rFonts w:asciiTheme="minorHAnsi" w:hAnsiTheme="minorHAnsi" w:cs="Calibri"/>
          <w:sz w:val="22"/>
          <w:szCs w:val="22"/>
        </w:rPr>
        <w:t xml:space="preserve"> 5 osób świadczących usługi nieodpłatnej pomocy prawnej w danym punkcie</w:t>
      </w:r>
      <w:r w:rsidR="00793529" w:rsidRPr="00D20D83">
        <w:rPr>
          <w:rFonts w:asciiTheme="minorHAnsi" w:hAnsiTheme="minorHAnsi" w:cs="Calibri"/>
          <w:sz w:val="22"/>
          <w:szCs w:val="22"/>
        </w:rPr>
        <w:t>.</w:t>
      </w:r>
      <w:r w:rsidRPr="00D20D83">
        <w:rPr>
          <w:rFonts w:asciiTheme="minorHAnsi" w:hAnsiTheme="minorHAnsi" w:cs="Calibri"/>
          <w:sz w:val="22"/>
          <w:szCs w:val="22"/>
        </w:rPr>
        <w:t xml:space="preserve"> </w:t>
      </w:r>
    </w:p>
    <w:p w:rsidR="00183847" w:rsidRPr="00F4666B" w:rsidRDefault="00A75ED6" w:rsidP="00AF30C5">
      <w:pPr>
        <w:pStyle w:val="Tekstpodstawowy2"/>
        <w:tabs>
          <w:tab w:val="left" w:pos="851"/>
        </w:tabs>
        <w:spacing w:line="276" w:lineRule="auto"/>
        <w:ind w:left="567" w:right="-108"/>
        <w:jc w:val="both"/>
        <w:rPr>
          <w:rFonts w:ascii="Calibri" w:hAnsi="Calibri"/>
          <w:color w:val="FF0000"/>
          <w:sz w:val="22"/>
          <w:szCs w:val="22"/>
        </w:rPr>
      </w:pPr>
      <w:r w:rsidRPr="00D20D83">
        <w:rPr>
          <w:rFonts w:ascii="Calibri" w:hAnsi="Calibri"/>
          <w:sz w:val="22"/>
          <w:szCs w:val="22"/>
        </w:rPr>
        <w:t>S</w:t>
      </w:r>
      <w:r w:rsidR="00183847" w:rsidRPr="00D20D83">
        <w:rPr>
          <w:rFonts w:ascii="Calibri" w:hAnsi="Calibri"/>
          <w:sz w:val="22"/>
          <w:szCs w:val="22"/>
        </w:rPr>
        <w:t>zczególnie</w:t>
      </w:r>
      <w:r w:rsidRPr="00D20D83">
        <w:rPr>
          <w:rFonts w:ascii="Calibri" w:hAnsi="Calibri"/>
          <w:sz w:val="22"/>
          <w:szCs w:val="22"/>
        </w:rPr>
        <w:t xml:space="preserve"> należy</w:t>
      </w:r>
      <w:r w:rsidR="00183847" w:rsidRPr="00D20D83">
        <w:rPr>
          <w:rFonts w:ascii="Calibri" w:hAnsi="Calibri"/>
          <w:sz w:val="22"/>
          <w:szCs w:val="22"/>
        </w:rPr>
        <w:t xml:space="preserve"> wskazać</w:t>
      </w:r>
      <w:r w:rsidRPr="00D20D83">
        <w:rPr>
          <w:rFonts w:ascii="Calibri" w:hAnsi="Calibri"/>
          <w:sz w:val="22"/>
          <w:szCs w:val="22"/>
        </w:rPr>
        <w:t xml:space="preserve"> tu</w:t>
      </w:r>
      <w:r w:rsidR="00183847" w:rsidRPr="00D20D83">
        <w:rPr>
          <w:rFonts w:ascii="Calibri" w:hAnsi="Calibri"/>
          <w:sz w:val="22"/>
          <w:szCs w:val="22"/>
        </w:rPr>
        <w:t>: imię i nazwisko osoby, wykszt</w:t>
      </w:r>
      <w:r w:rsidR="000C5DE0" w:rsidRPr="00D20D83">
        <w:rPr>
          <w:rFonts w:ascii="Calibri" w:hAnsi="Calibri"/>
          <w:sz w:val="22"/>
          <w:szCs w:val="22"/>
        </w:rPr>
        <w:t>ałcenie, doświadczenie zawodowe</w:t>
      </w:r>
      <w:r w:rsidR="00793529" w:rsidRPr="00D20D83">
        <w:rPr>
          <w:rFonts w:ascii="Calibri" w:hAnsi="Calibri"/>
          <w:sz w:val="22"/>
          <w:szCs w:val="22"/>
        </w:rPr>
        <w:t xml:space="preserve"> </w:t>
      </w:r>
      <w:r w:rsidR="000C5DE0" w:rsidRPr="00D20D83">
        <w:rPr>
          <w:rFonts w:ascii="Calibri" w:hAnsi="Calibri"/>
          <w:sz w:val="22"/>
          <w:szCs w:val="22"/>
        </w:rPr>
        <w:t>w dziedzinie prawa (w tym w latach).</w:t>
      </w:r>
    </w:p>
    <w:p w:rsidR="002F2FB1" w:rsidRPr="00AA1CD6" w:rsidRDefault="002F2FB1" w:rsidP="00AF30C5">
      <w:pPr>
        <w:pStyle w:val="Akapitzlist"/>
        <w:numPr>
          <w:ilvl w:val="0"/>
          <w:numId w:val="11"/>
        </w:numPr>
        <w:spacing w:before="120"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AA1CD6">
        <w:rPr>
          <w:rFonts w:ascii="Calibri" w:hAnsi="Calibri"/>
          <w:sz w:val="22"/>
          <w:szCs w:val="22"/>
        </w:rPr>
        <w:t xml:space="preserve">daje gwarancję należytego wykonania zadania, </w:t>
      </w:r>
      <w:r w:rsidRPr="00A75ED6">
        <w:rPr>
          <w:rFonts w:ascii="Calibri" w:hAnsi="Calibri"/>
          <w:sz w:val="22"/>
          <w:szCs w:val="22"/>
        </w:rPr>
        <w:t>w szczególności</w:t>
      </w:r>
      <w:r w:rsidRPr="00AA1CD6">
        <w:rPr>
          <w:rFonts w:ascii="Calibri" w:hAnsi="Calibri"/>
          <w:sz w:val="22"/>
          <w:szCs w:val="22"/>
        </w:rPr>
        <w:t xml:space="preserve"> </w:t>
      </w:r>
      <w:r w:rsidR="006665AA">
        <w:rPr>
          <w:rFonts w:ascii="Calibri" w:hAnsi="Calibri"/>
          <w:sz w:val="22"/>
          <w:szCs w:val="22"/>
        </w:rPr>
        <w:t>po</w:t>
      </w:r>
      <w:r w:rsidRPr="00AA1CD6">
        <w:rPr>
          <w:rFonts w:ascii="Calibri" w:hAnsi="Calibri"/>
          <w:sz w:val="22"/>
          <w:szCs w:val="22"/>
        </w:rPr>
        <w:t>przez złożenie pisemnego zobowiązania</w:t>
      </w:r>
      <w:r w:rsidR="006665AA">
        <w:rPr>
          <w:rFonts w:ascii="Calibri" w:hAnsi="Calibri"/>
          <w:sz w:val="22"/>
          <w:szCs w:val="22"/>
        </w:rPr>
        <w:t xml:space="preserve"> dotyczącego</w:t>
      </w:r>
      <w:r w:rsidRPr="00AA1CD6">
        <w:rPr>
          <w:rFonts w:ascii="Calibri" w:hAnsi="Calibri"/>
          <w:sz w:val="22"/>
          <w:szCs w:val="22"/>
        </w:rPr>
        <w:t>:</w:t>
      </w:r>
    </w:p>
    <w:p w:rsidR="002F2FB1" w:rsidRPr="00AA1CD6" w:rsidRDefault="002F2FB1" w:rsidP="006665AA">
      <w:pPr>
        <w:pStyle w:val="Akapitzlist"/>
        <w:numPr>
          <w:ilvl w:val="0"/>
          <w:numId w:val="30"/>
        </w:numPr>
        <w:spacing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 w:rsidRPr="00AA1CD6">
        <w:rPr>
          <w:rFonts w:ascii="Calibri" w:hAnsi="Calibri"/>
          <w:sz w:val="22"/>
          <w:szCs w:val="22"/>
        </w:rPr>
        <w:t>zapewnienia poufności w związku z udzielaniem nieodpłatnej pomocy prawnej i jej dokumentowaniem,</w:t>
      </w:r>
    </w:p>
    <w:p w:rsidR="002F2FB1" w:rsidRPr="00AA1CD6" w:rsidRDefault="002F2FB1" w:rsidP="006665AA">
      <w:pPr>
        <w:pStyle w:val="Akapitzlist"/>
        <w:numPr>
          <w:ilvl w:val="0"/>
          <w:numId w:val="30"/>
        </w:numPr>
        <w:spacing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 w:rsidRPr="00AA1CD6">
        <w:rPr>
          <w:rFonts w:ascii="Calibri" w:hAnsi="Calibri"/>
          <w:sz w:val="22"/>
          <w:szCs w:val="22"/>
        </w:rPr>
        <w:t xml:space="preserve">zapewnienia profesjonalnego i rzetelnego udzielania nieodpłatnej pomocy prawnej, </w:t>
      </w:r>
      <w:r w:rsidR="00AE2EA7">
        <w:rPr>
          <w:rFonts w:ascii="Calibri" w:hAnsi="Calibri"/>
          <w:sz w:val="22"/>
          <w:szCs w:val="22"/>
        </w:rPr>
        <w:br/>
      </w:r>
      <w:r w:rsidRPr="00AA1CD6">
        <w:rPr>
          <w:rFonts w:ascii="Calibri" w:hAnsi="Calibri"/>
          <w:sz w:val="22"/>
          <w:szCs w:val="22"/>
        </w:rPr>
        <w:t>w szczególności w sytuacji, gdy zachodzi konflikt interesów.</w:t>
      </w:r>
    </w:p>
    <w:p w:rsidR="00DE76C8" w:rsidRPr="009E5DEC" w:rsidRDefault="00DE76C8" w:rsidP="00AF30C5">
      <w:pPr>
        <w:pStyle w:val="Akapitzlist"/>
        <w:numPr>
          <w:ilvl w:val="0"/>
          <w:numId w:val="4"/>
        </w:numPr>
        <w:spacing w:before="120" w:line="276" w:lineRule="auto"/>
        <w:contextualSpacing w:val="0"/>
        <w:jc w:val="both"/>
        <w:rPr>
          <w:rFonts w:ascii="Calibri" w:hAnsi="Calibri"/>
          <w:sz w:val="22"/>
          <w:szCs w:val="22"/>
        </w:rPr>
      </w:pPr>
      <w:r w:rsidRPr="009E5DEC">
        <w:rPr>
          <w:rFonts w:ascii="Calibri" w:hAnsi="Calibri"/>
          <w:sz w:val="22"/>
          <w:szCs w:val="22"/>
        </w:rPr>
        <w:t xml:space="preserve">O powierzenie prowadzenia punktu </w:t>
      </w:r>
      <w:r w:rsidRPr="009E5DEC">
        <w:rPr>
          <w:rFonts w:ascii="Calibri" w:hAnsi="Calibri"/>
          <w:iCs/>
          <w:sz w:val="22"/>
          <w:szCs w:val="22"/>
        </w:rPr>
        <w:t>nieodpłatnej pomocy prawnej</w:t>
      </w:r>
      <w:r w:rsidRPr="009E5DEC">
        <w:rPr>
          <w:rFonts w:ascii="Calibri" w:hAnsi="Calibri"/>
          <w:sz w:val="22"/>
          <w:szCs w:val="22"/>
        </w:rPr>
        <w:t xml:space="preserve"> </w:t>
      </w:r>
      <w:r w:rsidRPr="0041758E">
        <w:rPr>
          <w:rFonts w:ascii="Calibri" w:hAnsi="Calibri"/>
          <w:b/>
          <w:sz w:val="22"/>
          <w:szCs w:val="22"/>
          <w:u w:val="single"/>
        </w:rPr>
        <w:t>nie może ubiegać się</w:t>
      </w:r>
      <w:r w:rsidRPr="009E5DEC">
        <w:rPr>
          <w:rFonts w:ascii="Calibri" w:hAnsi="Calibri"/>
          <w:sz w:val="22"/>
          <w:szCs w:val="22"/>
        </w:rPr>
        <w:t xml:space="preserve"> organiza</w:t>
      </w:r>
      <w:r w:rsidR="00930378" w:rsidRPr="009E5DEC">
        <w:rPr>
          <w:rFonts w:ascii="Calibri" w:hAnsi="Calibri"/>
          <w:sz w:val="22"/>
          <w:szCs w:val="22"/>
        </w:rPr>
        <w:t>cja pozarządowa</w:t>
      </w:r>
      <w:r w:rsidR="0022208A" w:rsidRPr="009E5DEC">
        <w:rPr>
          <w:rFonts w:ascii="Calibri" w:hAnsi="Calibri"/>
          <w:sz w:val="22"/>
          <w:szCs w:val="22"/>
        </w:rPr>
        <w:t xml:space="preserve">, </w:t>
      </w:r>
      <w:r w:rsidR="00930378" w:rsidRPr="009E5DEC">
        <w:rPr>
          <w:rFonts w:ascii="Calibri" w:hAnsi="Calibri"/>
          <w:sz w:val="22"/>
          <w:szCs w:val="22"/>
        </w:rPr>
        <w:t xml:space="preserve">która </w:t>
      </w:r>
      <w:r w:rsidRPr="009E5DEC">
        <w:rPr>
          <w:rFonts w:ascii="Calibri" w:hAnsi="Calibri"/>
          <w:sz w:val="22"/>
          <w:szCs w:val="22"/>
        </w:rPr>
        <w:t xml:space="preserve">w okresie dwóch lat poprzedzających przystąpienie do otwartego konkursu ofert nie rozliczyła się z dotacji przyznanej na </w:t>
      </w:r>
      <w:r w:rsidR="0022208A" w:rsidRPr="009E5DEC">
        <w:rPr>
          <w:rFonts w:ascii="Calibri" w:hAnsi="Calibri"/>
          <w:sz w:val="22"/>
          <w:szCs w:val="22"/>
        </w:rPr>
        <w:t xml:space="preserve">wykonanie zadania publicznego lub </w:t>
      </w:r>
      <w:r w:rsidRPr="009E5DEC">
        <w:rPr>
          <w:rFonts w:ascii="Calibri" w:hAnsi="Calibri"/>
          <w:sz w:val="22"/>
          <w:szCs w:val="22"/>
        </w:rPr>
        <w:t>wykorzystała dotację niezgodnie z celem jej przyznania,</w:t>
      </w:r>
      <w:r w:rsidR="0022208A" w:rsidRPr="009E5DEC">
        <w:rPr>
          <w:rFonts w:ascii="Calibri" w:hAnsi="Calibri"/>
          <w:sz w:val="22"/>
          <w:szCs w:val="22"/>
        </w:rPr>
        <w:t xml:space="preserve"> jak </w:t>
      </w:r>
      <w:r w:rsidR="00176D58" w:rsidRPr="009E5DEC">
        <w:rPr>
          <w:rFonts w:ascii="Calibri" w:hAnsi="Calibri"/>
          <w:sz w:val="22"/>
          <w:szCs w:val="22"/>
        </w:rPr>
        <w:t xml:space="preserve">również organizacja pozarządowa, </w:t>
      </w:r>
      <w:r w:rsidR="00BD7D54">
        <w:rPr>
          <w:rFonts w:ascii="Calibri" w:hAnsi="Calibri"/>
          <w:sz w:val="22"/>
          <w:szCs w:val="22"/>
        </w:rPr>
        <w:br/>
      </w:r>
      <w:r w:rsidR="00176D58" w:rsidRPr="009E5DEC">
        <w:rPr>
          <w:rFonts w:ascii="Calibri" w:hAnsi="Calibri"/>
          <w:sz w:val="22"/>
          <w:szCs w:val="22"/>
        </w:rPr>
        <w:t xml:space="preserve">z którą </w:t>
      </w:r>
      <w:r w:rsidRPr="009E5DEC">
        <w:rPr>
          <w:rFonts w:ascii="Calibri" w:hAnsi="Calibri"/>
          <w:sz w:val="22"/>
          <w:szCs w:val="22"/>
        </w:rPr>
        <w:t>starosta rozwiązał umowę.</w:t>
      </w:r>
      <w:r w:rsidR="00176D58" w:rsidRPr="009E5DEC">
        <w:rPr>
          <w:rFonts w:ascii="Calibri" w:hAnsi="Calibri"/>
          <w:sz w:val="22"/>
          <w:szCs w:val="22"/>
        </w:rPr>
        <w:t xml:space="preserve"> </w:t>
      </w:r>
      <w:r w:rsidRPr="009E5DEC">
        <w:rPr>
          <w:rFonts w:ascii="Calibri" w:hAnsi="Calibri"/>
          <w:sz w:val="22"/>
          <w:szCs w:val="22"/>
        </w:rPr>
        <w:t xml:space="preserve">Termin dwóch lat biegnie odpowiednio od dnia rozliczenia się </w:t>
      </w:r>
      <w:r w:rsidR="00BD7D54">
        <w:rPr>
          <w:rFonts w:ascii="Calibri" w:hAnsi="Calibri"/>
          <w:sz w:val="22"/>
          <w:szCs w:val="22"/>
        </w:rPr>
        <w:br/>
      </w:r>
      <w:r w:rsidRPr="009E5DEC">
        <w:rPr>
          <w:rFonts w:ascii="Calibri" w:hAnsi="Calibri"/>
          <w:sz w:val="22"/>
          <w:szCs w:val="22"/>
        </w:rPr>
        <w:t>z dotacji i</w:t>
      </w:r>
      <w:r w:rsidR="00176D58" w:rsidRPr="009E5DEC">
        <w:rPr>
          <w:rFonts w:ascii="Calibri" w:hAnsi="Calibri"/>
          <w:sz w:val="22"/>
          <w:szCs w:val="22"/>
        </w:rPr>
        <w:t> </w:t>
      </w:r>
      <w:r w:rsidRPr="009E5DEC">
        <w:rPr>
          <w:rFonts w:ascii="Calibri" w:hAnsi="Calibri"/>
          <w:sz w:val="22"/>
          <w:szCs w:val="22"/>
        </w:rPr>
        <w:t>zwrotu nienależnych środków wraz z odsetkami albo rozwiązania umowy.</w:t>
      </w:r>
    </w:p>
    <w:p w:rsidR="00AE0D35" w:rsidRDefault="009E5DEC" w:rsidP="00AF30C5">
      <w:pPr>
        <w:pStyle w:val="Akapitzlist"/>
        <w:numPr>
          <w:ilvl w:val="0"/>
          <w:numId w:val="4"/>
        </w:numPr>
        <w:spacing w:before="120" w:line="276" w:lineRule="auto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9E5DEC">
        <w:rPr>
          <w:rFonts w:ascii="Calibri" w:hAnsi="Calibri"/>
          <w:bCs/>
          <w:sz w:val="22"/>
          <w:szCs w:val="22"/>
        </w:rPr>
        <w:t xml:space="preserve">Oferta może dotyczyć </w:t>
      </w:r>
      <w:r w:rsidR="0041758E">
        <w:rPr>
          <w:rFonts w:ascii="Calibri" w:hAnsi="Calibri"/>
          <w:bCs/>
          <w:sz w:val="22"/>
          <w:szCs w:val="22"/>
        </w:rPr>
        <w:t xml:space="preserve">prowadzenia wyłącznie </w:t>
      </w:r>
      <w:r w:rsidRPr="009E5DEC">
        <w:rPr>
          <w:rFonts w:ascii="Calibri" w:hAnsi="Calibri"/>
          <w:bCs/>
          <w:sz w:val="22"/>
          <w:szCs w:val="22"/>
        </w:rPr>
        <w:t>jednego pun</w:t>
      </w:r>
      <w:r w:rsidR="0041758E">
        <w:rPr>
          <w:rFonts w:ascii="Calibri" w:hAnsi="Calibri"/>
          <w:bCs/>
          <w:sz w:val="22"/>
          <w:szCs w:val="22"/>
        </w:rPr>
        <w:t>ktu nieodpłatnej pomocy prawnej</w:t>
      </w:r>
      <w:r w:rsidRPr="009E5DEC">
        <w:rPr>
          <w:rFonts w:ascii="Calibri" w:hAnsi="Calibri"/>
          <w:bCs/>
          <w:sz w:val="22"/>
          <w:szCs w:val="22"/>
        </w:rPr>
        <w:t>. Oferent może złożyć w ramach k</w:t>
      </w:r>
      <w:r>
        <w:rPr>
          <w:rFonts w:ascii="Calibri" w:hAnsi="Calibri"/>
          <w:bCs/>
          <w:sz w:val="22"/>
          <w:szCs w:val="22"/>
        </w:rPr>
        <w:t>onkursu więcej niż jedną ofertę.</w:t>
      </w:r>
    </w:p>
    <w:p w:rsidR="00CF0F35" w:rsidRDefault="00CF0F35" w:rsidP="00AF30C5">
      <w:pPr>
        <w:pStyle w:val="Akapitzlist"/>
        <w:numPr>
          <w:ilvl w:val="0"/>
          <w:numId w:val="4"/>
        </w:numPr>
        <w:spacing w:before="120" w:line="276" w:lineRule="auto"/>
        <w:contextualSpacing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 ofercie należy </w:t>
      </w:r>
      <w:r w:rsidR="008C60FC">
        <w:rPr>
          <w:rFonts w:ascii="Calibri" w:hAnsi="Calibri"/>
          <w:bCs/>
          <w:sz w:val="22"/>
          <w:szCs w:val="22"/>
        </w:rPr>
        <w:t xml:space="preserve">wskazać punkt nieodpłatnej pomocy prawnej, </w:t>
      </w:r>
      <w:r w:rsidR="00793529">
        <w:rPr>
          <w:rFonts w:ascii="Calibri" w:hAnsi="Calibri"/>
          <w:bCs/>
          <w:sz w:val="22"/>
          <w:szCs w:val="22"/>
        </w:rPr>
        <w:t>którego prowadzenia</w:t>
      </w:r>
      <w:r>
        <w:rPr>
          <w:rFonts w:ascii="Calibri" w:hAnsi="Calibri"/>
          <w:bCs/>
          <w:sz w:val="22"/>
          <w:szCs w:val="22"/>
        </w:rPr>
        <w:t xml:space="preserve"> dotyczy oferta (należy podać gminę).</w:t>
      </w:r>
    </w:p>
    <w:p w:rsidR="00B65977" w:rsidRDefault="00B65977" w:rsidP="00AF30C5">
      <w:pPr>
        <w:pStyle w:val="Akapitzlist"/>
        <w:numPr>
          <w:ilvl w:val="0"/>
          <w:numId w:val="4"/>
        </w:numPr>
        <w:spacing w:before="120" w:line="276" w:lineRule="auto"/>
        <w:contextualSpacing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 dotacji nie</w:t>
      </w:r>
      <w:r w:rsidR="003E08A4">
        <w:rPr>
          <w:rFonts w:ascii="Calibri" w:hAnsi="Calibri"/>
          <w:bCs/>
          <w:sz w:val="22"/>
          <w:szCs w:val="22"/>
        </w:rPr>
        <w:t xml:space="preserve"> mogą być finansowane wydatki</w:t>
      </w:r>
      <w:r>
        <w:rPr>
          <w:rFonts w:ascii="Calibri" w:hAnsi="Calibri"/>
          <w:bCs/>
          <w:sz w:val="22"/>
          <w:szCs w:val="22"/>
        </w:rPr>
        <w:t xml:space="preserve"> o charakterze majątkowym np. zakup środków trwałych.</w:t>
      </w:r>
    </w:p>
    <w:p w:rsidR="009B0264" w:rsidRPr="0039360E" w:rsidRDefault="000D552F" w:rsidP="009B0264">
      <w:pPr>
        <w:pStyle w:val="Akapitzlist"/>
        <w:numPr>
          <w:ilvl w:val="0"/>
          <w:numId w:val="4"/>
        </w:numPr>
        <w:spacing w:before="240" w:line="276" w:lineRule="auto"/>
        <w:contextualSpacing w:val="0"/>
        <w:jc w:val="both"/>
        <w:rPr>
          <w:rFonts w:ascii="Calibri" w:hAnsi="Calibri"/>
          <w:caps/>
          <w:sz w:val="22"/>
          <w:szCs w:val="22"/>
        </w:rPr>
      </w:pPr>
      <w:r w:rsidRPr="0039360E">
        <w:rPr>
          <w:rFonts w:ascii="Calibri" w:hAnsi="Calibri"/>
          <w:bCs/>
          <w:sz w:val="22"/>
          <w:szCs w:val="22"/>
        </w:rPr>
        <w:t xml:space="preserve">Powiat ponosi koszty związane z organizacją punktów nieodpłatnej pomocy prawnej oraz związane z ich bieżącym funkcjonowaniem. Powiat zapewnia </w:t>
      </w:r>
      <w:r w:rsidR="00A75ED6" w:rsidRPr="0039360E">
        <w:rPr>
          <w:rFonts w:ascii="Calibri" w:hAnsi="Calibri"/>
          <w:bCs/>
          <w:sz w:val="22"/>
          <w:szCs w:val="22"/>
        </w:rPr>
        <w:t>osobie udzielającej nieodp</w:t>
      </w:r>
      <w:r w:rsidR="004F5923" w:rsidRPr="0039360E">
        <w:rPr>
          <w:rFonts w:ascii="Calibri" w:hAnsi="Calibri"/>
          <w:bCs/>
          <w:sz w:val="22"/>
          <w:szCs w:val="22"/>
        </w:rPr>
        <w:t>łatnej pomocy prawnej dostęp do</w:t>
      </w:r>
      <w:r w:rsidR="00A75ED6" w:rsidRPr="0039360E">
        <w:rPr>
          <w:rFonts w:ascii="Calibri" w:hAnsi="Calibri"/>
          <w:bCs/>
          <w:sz w:val="22"/>
          <w:szCs w:val="22"/>
        </w:rPr>
        <w:t xml:space="preserve"> </w:t>
      </w:r>
      <w:r w:rsidR="004F5923" w:rsidRPr="0039360E">
        <w:rPr>
          <w:rFonts w:ascii="Calibri" w:hAnsi="Calibri"/>
          <w:bCs/>
          <w:sz w:val="22"/>
          <w:szCs w:val="22"/>
        </w:rPr>
        <w:t xml:space="preserve">niezbędnych urządzeń technicznych, w tym do komputera oraz za pośrednictwem Internetu </w:t>
      </w:r>
      <w:r w:rsidR="009B0264" w:rsidRPr="0039360E">
        <w:rPr>
          <w:rFonts w:ascii="Calibri" w:hAnsi="Calibri"/>
          <w:bCs/>
          <w:sz w:val="22"/>
          <w:szCs w:val="22"/>
        </w:rPr>
        <w:t xml:space="preserve">umożliwia korzystanie z powszechnie </w:t>
      </w:r>
      <w:r w:rsidR="004F5923" w:rsidRPr="0039360E">
        <w:rPr>
          <w:rFonts w:ascii="Calibri" w:hAnsi="Calibri"/>
          <w:bCs/>
          <w:sz w:val="22"/>
          <w:szCs w:val="22"/>
        </w:rPr>
        <w:t>dostęp</w:t>
      </w:r>
      <w:r w:rsidR="009B0264" w:rsidRPr="0039360E">
        <w:rPr>
          <w:rFonts w:ascii="Calibri" w:hAnsi="Calibri"/>
          <w:bCs/>
          <w:sz w:val="22"/>
          <w:szCs w:val="22"/>
        </w:rPr>
        <w:t>nych</w:t>
      </w:r>
      <w:r w:rsidR="004F5923" w:rsidRPr="0039360E">
        <w:rPr>
          <w:rFonts w:ascii="Calibri" w:hAnsi="Calibri"/>
          <w:bCs/>
          <w:sz w:val="22"/>
          <w:szCs w:val="22"/>
        </w:rPr>
        <w:t xml:space="preserve"> baz aktów prawnych, takich jak: sejmowa baza aktów prawnych, stro</w:t>
      </w:r>
      <w:r w:rsidR="00300C3C" w:rsidRPr="0039360E">
        <w:rPr>
          <w:rFonts w:ascii="Calibri" w:hAnsi="Calibri"/>
          <w:bCs/>
          <w:sz w:val="22"/>
          <w:szCs w:val="22"/>
        </w:rPr>
        <w:t>ny Rządowego Centrum Legislacji</w:t>
      </w:r>
      <w:r w:rsidR="004F5923" w:rsidRPr="0039360E">
        <w:rPr>
          <w:rFonts w:ascii="Calibri" w:hAnsi="Calibri"/>
          <w:bCs/>
          <w:sz w:val="22"/>
          <w:szCs w:val="22"/>
        </w:rPr>
        <w:t>, port</w:t>
      </w:r>
      <w:r w:rsidR="00300C3C" w:rsidRPr="0039360E">
        <w:rPr>
          <w:rFonts w:ascii="Calibri" w:hAnsi="Calibri"/>
          <w:bCs/>
          <w:sz w:val="22"/>
          <w:szCs w:val="22"/>
        </w:rPr>
        <w:t>al orzeczeń sądów powszechnych</w:t>
      </w:r>
      <w:r w:rsidR="004F5923" w:rsidRPr="0039360E">
        <w:rPr>
          <w:rFonts w:ascii="Calibri" w:hAnsi="Calibri"/>
          <w:bCs/>
          <w:sz w:val="22"/>
          <w:szCs w:val="22"/>
        </w:rPr>
        <w:t xml:space="preserve">, baza orzeczeń Sądu Najwyższego oraz baza orzeczeń Naczelnego Sądu Administracyjnego i sądów administracyjnych, a także baza orzeczeń Trybunału Konstytucyjnego. </w:t>
      </w:r>
    </w:p>
    <w:p w:rsidR="005D5A3B" w:rsidRPr="004F5923" w:rsidRDefault="00AE0D35" w:rsidP="009B0264">
      <w:pPr>
        <w:pStyle w:val="Akapitzlist"/>
        <w:spacing w:before="240" w:line="276" w:lineRule="auto"/>
        <w:ind w:left="284"/>
        <w:contextualSpacing w:val="0"/>
        <w:jc w:val="both"/>
        <w:rPr>
          <w:rFonts w:ascii="Calibri" w:hAnsi="Calibri"/>
          <w:caps/>
          <w:sz w:val="22"/>
          <w:szCs w:val="22"/>
        </w:rPr>
      </w:pPr>
      <w:r w:rsidRPr="004F5923">
        <w:rPr>
          <w:rFonts w:ascii="Calibri" w:hAnsi="Calibri"/>
          <w:b/>
          <w:caps/>
          <w:sz w:val="22"/>
          <w:szCs w:val="22"/>
        </w:rPr>
        <w:t>IV</w:t>
      </w:r>
      <w:r w:rsidR="005D5A3B" w:rsidRPr="004F5923">
        <w:rPr>
          <w:rFonts w:ascii="Calibri" w:hAnsi="Calibri"/>
          <w:b/>
          <w:caps/>
          <w:sz w:val="22"/>
          <w:szCs w:val="22"/>
        </w:rPr>
        <w:t>. Terminy i warunki realizacji zadania</w:t>
      </w:r>
      <w:r w:rsidR="005D5A3B" w:rsidRPr="004F5923">
        <w:rPr>
          <w:rFonts w:ascii="Calibri" w:hAnsi="Calibri"/>
          <w:caps/>
          <w:sz w:val="22"/>
          <w:szCs w:val="22"/>
        </w:rPr>
        <w:t xml:space="preserve"> </w:t>
      </w:r>
    </w:p>
    <w:p w:rsidR="005D5A3B" w:rsidRPr="00D20D83" w:rsidRDefault="00531105" w:rsidP="00AF30C5">
      <w:pPr>
        <w:numPr>
          <w:ilvl w:val="0"/>
          <w:numId w:val="5"/>
        </w:numPr>
        <w:spacing w:before="120" w:line="276" w:lineRule="auto"/>
        <w:ind w:right="-284"/>
        <w:jc w:val="both"/>
        <w:rPr>
          <w:rFonts w:asciiTheme="minorHAnsi" w:hAnsiTheme="minorHAnsi"/>
          <w:sz w:val="22"/>
          <w:szCs w:val="22"/>
        </w:rPr>
      </w:pPr>
      <w:r w:rsidRPr="00D20D83">
        <w:rPr>
          <w:rFonts w:asciiTheme="minorHAnsi" w:hAnsiTheme="minorHAnsi"/>
          <w:sz w:val="22"/>
          <w:szCs w:val="22"/>
        </w:rPr>
        <w:t>Konkurs obejmuje oferty</w:t>
      </w:r>
      <w:r w:rsidR="005D5A3B" w:rsidRPr="00D20D83">
        <w:rPr>
          <w:rFonts w:asciiTheme="minorHAnsi" w:hAnsiTheme="minorHAnsi"/>
          <w:sz w:val="22"/>
          <w:szCs w:val="22"/>
        </w:rPr>
        <w:t xml:space="preserve">, których realizacja rozpoczyna się od dnia </w:t>
      </w:r>
      <w:r w:rsidR="005D5A3B" w:rsidRPr="00D20D83">
        <w:rPr>
          <w:rFonts w:asciiTheme="minorHAnsi" w:hAnsiTheme="minorHAnsi"/>
          <w:b/>
          <w:sz w:val="22"/>
          <w:szCs w:val="22"/>
        </w:rPr>
        <w:t>1 stycznia 201</w:t>
      </w:r>
      <w:r w:rsidR="0041758E" w:rsidRPr="00D20D83">
        <w:rPr>
          <w:rFonts w:asciiTheme="minorHAnsi" w:hAnsiTheme="minorHAnsi"/>
          <w:b/>
          <w:sz w:val="22"/>
          <w:szCs w:val="22"/>
        </w:rPr>
        <w:t>8</w:t>
      </w:r>
      <w:r w:rsidR="005D5A3B" w:rsidRPr="00D20D83">
        <w:rPr>
          <w:rFonts w:asciiTheme="minorHAnsi" w:hAnsiTheme="minorHAnsi"/>
          <w:b/>
          <w:sz w:val="22"/>
          <w:szCs w:val="22"/>
        </w:rPr>
        <w:t xml:space="preserve"> r</w:t>
      </w:r>
      <w:r w:rsidRPr="00D20D83">
        <w:rPr>
          <w:rFonts w:asciiTheme="minorHAnsi" w:hAnsiTheme="minorHAnsi"/>
          <w:b/>
          <w:sz w:val="22"/>
          <w:szCs w:val="22"/>
        </w:rPr>
        <w:t>oku</w:t>
      </w:r>
      <w:r w:rsidR="005D5A3B" w:rsidRPr="00D20D83">
        <w:rPr>
          <w:rFonts w:asciiTheme="minorHAnsi" w:hAnsiTheme="minorHAnsi"/>
          <w:b/>
          <w:sz w:val="22"/>
          <w:szCs w:val="22"/>
        </w:rPr>
        <w:t>,</w:t>
      </w:r>
      <w:r w:rsidR="005D5A3B" w:rsidRPr="00D20D83">
        <w:rPr>
          <w:rFonts w:asciiTheme="minorHAnsi" w:hAnsiTheme="minorHAnsi"/>
          <w:sz w:val="22"/>
          <w:szCs w:val="22"/>
        </w:rPr>
        <w:t xml:space="preserve"> a kończy </w:t>
      </w:r>
      <w:r w:rsidR="005E2869">
        <w:rPr>
          <w:rFonts w:asciiTheme="minorHAnsi" w:hAnsiTheme="minorHAnsi"/>
          <w:sz w:val="22"/>
          <w:szCs w:val="22"/>
        </w:rPr>
        <w:br/>
      </w:r>
      <w:r w:rsidR="005D5A3B" w:rsidRPr="00D20D83">
        <w:rPr>
          <w:rFonts w:asciiTheme="minorHAnsi" w:hAnsiTheme="minorHAnsi"/>
          <w:sz w:val="22"/>
          <w:szCs w:val="22"/>
        </w:rPr>
        <w:t xml:space="preserve">z </w:t>
      </w:r>
      <w:r w:rsidR="006665AA" w:rsidRPr="00D20D83">
        <w:rPr>
          <w:rFonts w:asciiTheme="minorHAnsi" w:hAnsiTheme="minorHAnsi"/>
          <w:sz w:val="22"/>
          <w:szCs w:val="22"/>
        </w:rPr>
        <w:t xml:space="preserve">dniem </w:t>
      </w:r>
      <w:r w:rsidR="006665AA" w:rsidRPr="00D20D83">
        <w:rPr>
          <w:rFonts w:asciiTheme="minorHAnsi" w:hAnsiTheme="minorHAnsi"/>
          <w:b/>
          <w:sz w:val="22"/>
          <w:szCs w:val="22"/>
        </w:rPr>
        <w:t>31 grudnia</w:t>
      </w:r>
      <w:r w:rsidR="005D5A3B" w:rsidRPr="00D20D83">
        <w:rPr>
          <w:rFonts w:asciiTheme="minorHAnsi" w:hAnsiTheme="minorHAnsi"/>
          <w:b/>
          <w:sz w:val="22"/>
          <w:szCs w:val="22"/>
        </w:rPr>
        <w:t xml:space="preserve"> 201</w:t>
      </w:r>
      <w:r w:rsidR="0041758E" w:rsidRPr="00D20D83">
        <w:rPr>
          <w:rFonts w:asciiTheme="minorHAnsi" w:hAnsiTheme="minorHAnsi"/>
          <w:b/>
          <w:sz w:val="22"/>
          <w:szCs w:val="22"/>
        </w:rPr>
        <w:t>8</w:t>
      </w:r>
      <w:r w:rsidR="005D5A3B" w:rsidRPr="00D20D83">
        <w:rPr>
          <w:rFonts w:asciiTheme="minorHAnsi" w:hAnsiTheme="minorHAnsi"/>
          <w:b/>
          <w:sz w:val="22"/>
          <w:szCs w:val="22"/>
        </w:rPr>
        <w:t xml:space="preserve"> roku.</w:t>
      </w:r>
    </w:p>
    <w:p w:rsidR="005D5A3B" w:rsidRDefault="005D5A3B" w:rsidP="00AF30C5">
      <w:pPr>
        <w:pStyle w:val="Tekstpodstawowy2"/>
        <w:numPr>
          <w:ilvl w:val="0"/>
          <w:numId w:val="5"/>
        </w:numPr>
        <w:tabs>
          <w:tab w:val="left" w:pos="426"/>
        </w:tabs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420E95">
        <w:rPr>
          <w:rFonts w:asciiTheme="minorHAnsi" w:hAnsiTheme="minorHAnsi"/>
          <w:sz w:val="22"/>
          <w:szCs w:val="22"/>
        </w:rPr>
        <w:t xml:space="preserve">Warunkiem przekazania dotacji jest zawarcie umowy na realizację zadania na okres </w:t>
      </w:r>
      <w:r w:rsidR="00AE2EA7">
        <w:rPr>
          <w:rFonts w:asciiTheme="minorHAnsi" w:hAnsiTheme="minorHAnsi"/>
          <w:sz w:val="22"/>
          <w:szCs w:val="22"/>
        </w:rPr>
        <w:br/>
      </w:r>
      <w:r w:rsidRPr="00420E95">
        <w:rPr>
          <w:rFonts w:asciiTheme="minorHAnsi" w:hAnsiTheme="minorHAnsi"/>
          <w:sz w:val="22"/>
          <w:szCs w:val="22"/>
        </w:rPr>
        <w:t>od 1 stycznia 201</w:t>
      </w:r>
      <w:r w:rsidR="0041758E">
        <w:rPr>
          <w:rFonts w:asciiTheme="minorHAnsi" w:hAnsiTheme="minorHAnsi"/>
          <w:sz w:val="22"/>
          <w:szCs w:val="22"/>
        </w:rPr>
        <w:t>8</w:t>
      </w:r>
      <w:r w:rsidRPr="00420E95">
        <w:rPr>
          <w:rFonts w:asciiTheme="minorHAnsi" w:hAnsiTheme="minorHAnsi"/>
          <w:sz w:val="22"/>
          <w:szCs w:val="22"/>
        </w:rPr>
        <w:t xml:space="preserve"> r. do 31 grudnia 201</w:t>
      </w:r>
      <w:r w:rsidR="0041758E">
        <w:rPr>
          <w:rFonts w:asciiTheme="minorHAnsi" w:hAnsiTheme="minorHAnsi"/>
          <w:sz w:val="22"/>
          <w:szCs w:val="22"/>
        </w:rPr>
        <w:t>8</w:t>
      </w:r>
      <w:r w:rsidRPr="00420E95">
        <w:rPr>
          <w:rFonts w:asciiTheme="minorHAnsi" w:hAnsiTheme="minorHAnsi"/>
          <w:sz w:val="22"/>
          <w:szCs w:val="22"/>
        </w:rPr>
        <w:t xml:space="preserve"> r. </w:t>
      </w:r>
    </w:p>
    <w:p w:rsidR="0041758E" w:rsidRPr="009B0264" w:rsidRDefault="0041758E" w:rsidP="00AF30C5">
      <w:pPr>
        <w:pStyle w:val="Tekstpodstawowy2"/>
        <w:numPr>
          <w:ilvl w:val="0"/>
          <w:numId w:val="5"/>
        </w:numPr>
        <w:tabs>
          <w:tab w:val="left" w:pos="426"/>
        </w:tabs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9B0264">
        <w:rPr>
          <w:rFonts w:asciiTheme="minorHAnsi" w:hAnsiTheme="minorHAnsi"/>
          <w:sz w:val="22"/>
          <w:szCs w:val="22"/>
        </w:rPr>
        <w:t>Zadanie musi być realizowane zgodnie z ustawą z dnia 5 sierpnia 2015 r</w:t>
      </w:r>
      <w:r w:rsidRPr="009B0264">
        <w:rPr>
          <w:rFonts w:asciiTheme="minorHAnsi" w:hAnsiTheme="minorHAnsi"/>
          <w:i/>
          <w:sz w:val="22"/>
          <w:szCs w:val="22"/>
        </w:rPr>
        <w:t>. o nieodpłatnej pomocy prawnej oraz edukacji prawnej</w:t>
      </w:r>
      <w:r w:rsidRPr="009B0264">
        <w:rPr>
          <w:rFonts w:asciiTheme="minorHAnsi" w:hAnsiTheme="minorHAnsi"/>
          <w:sz w:val="22"/>
          <w:szCs w:val="22"/>
        </w:rPr>
        <w:t xml:space="preserve"> (Dz. U. z </w:t>
      </w:r>
      <w:r w:rsidR="000C014F" w:rsidRPr="009B0264">
        <w:rPr>
          <w:rFonts w:asciiTheme="minorHAnsi" w:hAnsiTheme="minorHAnsi"/>
          <w:sz w:val="22"/>
          <w:szCs w:val="22"/>
        </w:rPr>
        <w:t>2015 r. poz. 1255 ze zm.).</w:t>
      </w:r>
    </w:p>
    <w:p w:rsidR="00AB1896" w:rsidRPr="009B0264" w:rsidRDefault="00420E95" w:rsidP="00AF30C5">
      <w:pPr>
        <w:pStyle w:val="Tekstpodstawowy2"/>
        <w:numPr>
          <w:ilvl w:val="0"/>
          <w:numId w:val="5"/>
        </w:numPr>
        <w:tabs>
          <w:tab w:val="left" w:pos="426"/>
        </w:tabs>
        <w:spacing w:before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B0264">
        <w:rPr>
          <w:rFonts w:asciiTheme="minorHAnsi" w:hAnsiTheme="minorHAnsi"/>
          <w:sz w:val="22"/>
          <w:szCs w:val="22"/>
        </w:rPr>
        <w:lastRenderedPageBreak/>
        <w:t xml:space="preserve">Nieodpłatna pomoc prawna </w:t>
      </w:r>
      <w:r w:rsidR="00AF30C5" w:rsidRPr="009B0264">
        <w:rPr>
          <w:rFonts w:asciiTheme="minorHAnsi" w:hAnsiTheme="minorHAnsi"/>
          <w:sz w:val="22"/>
          <w:szCs w:val="22"/>
        </w:rPr>
        <w:t>będzie</w:t>
      </w:r>
      <w:r w:rsidRPr="009B0264">
        <w:rPr>
          <w:rFonts w:asciiTheme="minorHAnsi" w:hAnsiTheme="minorHAnsi"/>
          <w:sz w:val="22"/>
          <w:szCs w:val="22"/>
        </w:rPr>
        <w:t xml:space="preserve"> udzielana w </w:t>
      </w:r>
      <w:r w:rsidR="00AB1896" w:rsidRPr="009B0264">
        <w:rPr>
          <w:rFonts w:asciiTheme="minorHAnsi" w:hAnsiTheme="minorHAnsi"/>
          <w:sz w:val="22"/>
          <w:szCs w:val="22"/>
        </w:rPr>
        <w:t xml:space="preserve">przeciętnym </w:t>
      </w:r>
      <w:r w:rsidRPr="009B0264">
        <w:rPr>
          <w:rFonts w:asciiTheme="minorHAnsi" w:hAnsiTheme="minorHAnsi"/>
          <w:sz w:val="22"/>
          <w:szCs w:val="22"/>
        </w:rPr>
        <w:t>wymiarze 5 dni w tygodniu, przez co najmniej 4 godziny dziennie</w:t>
      </w:r>
      <w:r w:rsidR="00AB1896" w:rsidRPr="009B0264">
        <w:rPr>
          <w:rFonts w:asciiTheme="minorHAnsi" w:hAnsiTheme="minorHAnsi"/>
          <w:sz w:val="22"/>
          <w:szCs w:val="22"/>
        </w:rPr>
        <w:t>. Lokal</w:t>
      </w:r>
      <w:r w:rsidR="009B0264" w:rsidRPr="009B0264">
        <w:rPr>
          <w:rFonts w:asciiTheme="minorHAnsi" w:hAnsiTheme="minorHAnsi"/>
          <w:sz w:val="22"/>
          <w:szCs w:val="22"/>
        </w:rPr>
        <w:t>izację</w:t>
      </w:r>
      <w:r w:rsidR="00AF30C5" w:rsidRPr="009B0264">
        <w:rPr>
          <w:rFonts w:asciiTheme="minorHAnsi" w:hAnsiTheme="minorHAnsi"/>
          <w:sz w:val="22"/>
          <w:szCs w:val="22"/>
        </w:rPr>
        <w:t xml:space="preserve"> punktów</w:t>
      </w:r>
      <w:r w:rsidR="00AB1896" w:rsidRPr="009B0264">
        <w:rPr>
          <w:rFonts w:asciiTheme="minorHAnsi" w:hAnsiTheme="minorHAnsi"/>
          <w:sz w:val="22"/>
          <w:szCs w:val="22"/>
        </w:rPr>
        <w:t xml:space="preserve"> nieodpłatn</w:t>
      </w:r>
      <w:r w:rsidR="00AF30C5" w:rsidRPr="009B0264">
        <w:rPr>
          <w:rFonts w:asciiTheme="minorHAnsi" w:hAnsiTheme="minorHAnsi"/>
          <w:sz w:val="22"/>
          <w:szCs w:val="22"/>
        </w:rPr>
        <w:t>ej</w:t>
      </w:r>
      <w:r w:rsidR="00AB1896" w:rsidRPr="009B0264">
        <w:rPr>
          <w:rFonts w:asciiTheme="minorHAnsi" w:hAnsiTheme="minorHAnsi"/>
          <w:sz w:val="22"/>
          <w:szCs w:val="22"/>
        </w:rPr>
        <w:t xml:space="preserve"> pomoc</w:t>
      </w:r>
      <w:r w:rsidR="00AF30C5" w:rsidRPr="009B0264">
        <w:rPr>
          <w:rFonts w:asciiTheme="minorHAnsi" w:hAnsiTheme="minorHAnsi"/>
          <w:sz w:val="22"/>
          <w:szCs w:val="22"/>
        </w:rPr>
        <w:t>y</w:t>
      </w:r>
      <w:r w:rsidR="00AB1896" w:rsidRPr="009B0264">
        <w:rPr>
          <w:rFonts w:asciiTheme="minorHAnsi" w:hAnsiTheme="minorHAnsi"/>
          <w:sz w:val="22"/>
          <w:szCs w:val="22"/>
        </w:rPr>
        <w:t xml:space="preserve"> prawn</w:t>
      </w:r>
      <w:r w:rsidR="00AF30C5" w:rsidRPr="009B0264">
        <w:rPr>
          <w:rFonts w:asciiTheme="minorHAnsi" w:hAnsiTheme="minorHAnsi"/>
          <w:sz w:val="22"/>
          <w:szCs w:val="22"/>
        </w:rPr>
        <w:t>ej</w:t>
      </w:r>
      <w:r w:rsidR="00AB1896" w:rsidRPr="009B0264">
        <w:rPr>
          <w:rFonts w:asciiTheme="minorHAnsi" w:hAnsiTheme="minorHAnsi"/>
          <w:sz w:val="22"/>
          <w:szCs w:val="22"/>
        </w:rPr>
        <w:t xml:space="preserve"> wraz z</w:t>
      </w:r>
      <w:r w:rsidR="00AF30C5" w:rsidRPr="009B0264">
        <w:rPr>
          <w:rFonts w:asciiTheme="minorHAnsi" w:hAnsiTheme="minorHAnsi"/>
          <w:sz w:val="22"/>
          <w:szCs w:val="22"/>
        </w:rPr>
        <w:t> </w:t>
      </w:r>
      <w:r w:rsidR="00AB1896" w:rsidRPr="009B0264">
        <w:rPr>
          <w:rFonts w:asciiTheme="minorHAnsi" w:hAnsiTheme="minorHAnsi"/>
          <w:sz w:val="22"/>
          <w:szCs w:val="22"/>
        </w:rPr>
        <w:t xml:space="preserve">harmonogramem ich funkcjonowania przedstawia tabela </w:t>
      </w:r>
      <w:r w:rsidR="00AF30C5" w:rsidRPr="009B0264">
        <w:rPr>
          <w:rFonts w:asciiTheme="minorHAnsi" w:hAnsiTheme="minorHAnsi"/>
          <w:sz w:val="22"/>
          <w:szCs w:val="22"/>
        </w:rPr>
        <w:t xml:space="preserve">wskazana </w:t>
      </w:r>
      <w:r w:rsidR="00AB1896" w:rsidRPr="009B0264">
        <w:rPr>
          <w:rFonts w:asciiTheme="minorHAnsi" w:hAnsiTheme="minorHAnsi"/>
          <w:sz w:val="22"/>
          <w:szCs w:val="22"/>
        </w:rPr>
        <w:t>w punkcie I.</w:t>
      </w:r>
    </w:p>
    <w:p w:rsidR="00420E95" w:rsidRPr="00AB1896" w:rsidRDefault="00420E95" w:rsidP="00AF30C5">
      <w:pPr>
        <w:pStyle w:val="Tekstpodstawowy2"/>
        <w:numPr>
          <w:ilvl w:val="0"/>
          <w:numId w:val="5"/>
        </w:numPr>
        <w:tabs>
          <w:tab w:val="left" w:pos="426"/>
        </w:tabs>
        <w:spacing w:before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B1896">
        <w:rPr>
          <w:rFonts w:asciiTheme="minorHAnsi" w:hAnsiTheme="minorHAnsi"/>
          <w:sz w:val="22"/>
          <w:szCs w:val="22"/>
        </w:rPr>
        <w:t>Nieodpłatnej pomocy prawnej udzielać powinien:</w:t>
      </w:r>
    </w:p>
    <w:p w:rsidR="00420E95" w:rsidRPr="009B0264" w:rsidRDefault="00420E95" w:rsidP="00AF30C5">
      <w:pPr>
        <w:pStyle w:val="NormalnyWeb"/>
        <w:numPr>
          <w:ilvl w:val="2"/>
          <w:numId w:val="22"/>
        </w:numPr>
        <w:spacing w:before="120" w:beforeAutospacing="0" w:after="0" w:afterAutospacing="0" w:line="276" w:lineRule="auto"/>
        <w:ind w:left="568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adwokat</w:t>
      </w:r>
      <w:r w:rsidRPr="00420E9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lub radca prawny</w:t>
      </w:r>
      <w:r w:rsidRPr="009B0264">
        <w:rPr>
          <w:rFonts w:asciiTheme="minorHAnsi" w:hAnsiTheme="minorHAnsi"/>
          <w:sz w:val="22"/>
          <w:szCs w:val="22"/>
        </w:rPr>
        <w:t>,</w:t>
      </w:r>
      <w:r w:rsidR="00F22957" w:rsidRPr="009B0264">
        <w:rPr>
          <w:rFonts w:asciiTheme="minorHAnsi" w:hAnsiTheme="minorHAnsi"/>
          <w:sz w:val="22"/>
          <w:szCs w:val="22"/>
        </w:rPr>
        <w:t xml:space="preserve"> a w szczególnie uzasadnionych przypadkach z ich upoważnienia aplikant adwokacki lub aplikant radcowski,</w:t>
      </w:r>
    </w:p>
    <w:p w:rsidR="00420E95" w:rsidRPr="00420E95" w:rsidRDefault="00420E95" w:rsidP="00AF30C5">
      <w:pPr>
        <w:pStyle w:val="NormalnyWeb"/>
        <w:numPr>
          <w:ilvl w:val="2"/>
          <w:numId w:val="22"/>
        </w:numPr>
        <w:spacing w:before="120" w:beforeAutospacing="0" w:after="0" w:afterAutospacing="0" w:line="276" w:lineRule="auto"/>
        <w:ind w:left="568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doradca</w:t>
      </w:r>
      <w:r w:rsidRPr="00420E95">
        <w:rPr>
          <w:rFonts w:asciiTheme="minorHAnsi" w:hAnsiTheme="minorHAnsi"/>
          <w:sz w:val="22"/>
          <w:szCs w:val="22"/>
        </w:rPr>
        <w:t xml:space="preserve"> podatkow</w:t>
      </w:r>
      <w:r>
        <w:rPr>
          <w:rFonts w:asciiTheme="minorHAnsi" w:hAnsiTheme="minorHAnsi"/>
          <w:sz w:val="22"/>
          <w:szCs w:val="22"/>
        </w:rPr>
        <w:t>y</w:t>
      </w:r>
      <w:r w:rsidRPr="00420E95">
        <w:rPr>
          <w:rFonts w:asciiTheme="minorHAnsi" w:hAnsiTheme="minorHAnsi"/>
          <w:sz w:val="22"/>
          <w:szCs w:val="22"/>
        </w:rPr>
        <w:t xml:space="preserve"> (w zakresie prawa podatkowego</w:t>
      </w:r>
      <w:r w:rsidR="000E530C">
        <w:rPr>
          <w:rFonts w:asciiTheme="minorHAnsi" w:hAnsiTheme="minorHAnsi"/>
          <w:sz w:val="22"/>
          <w:szCs w:val="22"/>
        </w:rPr>
        <w:t>,</w:t>
      </w:r>
      <w:r w:rsidRPr="00420E95">
        <w:rPr>
          <w:rFonts w:asciiTheme="minorHAnsi" w:hAnsiTheme="minorHAnsi"/>
          <w:sz w:val="22"/>
          <w:szCs w:val="22"/>
        </w:rPr>
        <w:t xml:space="preserve"> z wyłączeniem spraw podatkowych związanych z prowadzeniem działalności gospodarczej),</w:t>
      </w:r>
    </w:p>
    <w:p w:rsidR="00420E95" w:rsidRPr="00420E95" w:rsidRDefault="00420E95" w:rsidP="00AF30C5">
      <w:pPr>
        <w:pStyle w:val="NormalnyWeb"/>
        <w:numPr>
          <w:ilvl w:val="2"/>
          <w:numId w:val="22"/>
        </w:numPr>
        <w:spacing w:before="120" w:beforeAutospacing="0" w:after="0" w:afterAutospacing="0"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420E95">
        <w:rPr>
          <w:rFonts w:asciiTheme="minorHAnsi" w:hAnsiTheme="minorHAnsi"/>
          <w:sz w:val="22"/>
          <w:szCs w:val="22"/>
        </w:rPr>
        <w:t>osob</w:t>
      </w:r>
      <w:r>
        <w:rPr>
          <w:rFonts w:asciiTheme="minorHAnsi" w:hAnsiTheme="minorHAnsi"/>
          <w:sz w:val="22"/>
          <w:szCs w:val="22"/>
        </w:rPr>
        <w:t>a, któr</w:t>
      </w:r>
      <w:r w:rsidR="00683712">
        <w:rPr>
          <w:rFonts w:asciiTheme="minorHAnsi" w:hAnsiTheme="minorHAnsi"/>
          <w:sz w:val="22"/>
          <w:szCs w:val="22"/>
        </w:rPr>
        <w:t>a</w:t>
      </w:r>
      <w:r w:rsidRPr="00420E95">
        <w:rPr>
          <w:rFonts w:asciiTheme="minorHAnsi" w:hAnsiTheme="minorHAnsi"/>
          <w:sz w:val="22"/>
          <w:szCs w:val="22"/>
        </w:rPr>
        <w:t>:</w:t>
      </w:r>
    </w:p>
    <w:p w:rsidR="00420E95" w:rsidRPr="00420E95" w:rsidRDefault="00420E95" w:rsidP="00AF30C5">
      <w:pPr>
        <w:pStyle w:val="NormalnyWeb"/>
        <w:numPr>
          <w:ilvl w:val="1"/>
          <w:numId w:val="20"/>
        </w:numPr>
        <w:spacing w:before="120" w:beforeAutospacing="0" w:after="0" w:afterAutospacing="0"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20E95">
        <w:rPr>
          <w:rFonts w:asciiTheme="minorHAnsi" w:hAnsiTheme="minorHAnsi"/>
          <w:sz w:val="22"/>
          <w:szCs w:val="22"/>
        </w:rPr>
        <w:t xml:space="preserve">ukończyła wyższe studia </w:t>
      </w:r>
      <w:r w:rsidRPr="00683712">
        <w:rPr>
          <w:rStyle w:val="Uwydatnienie"/>
          <w:rFonts w:asciiTheme="minorHAnsi" w:hAnsiTheme="minorHAnsi"/>
          <w:i w:val="0"/>
          <w:sz w:val="22"/>
          <w:szCs w:val="22"/>
        </w:rPr>
        <w:t>prawnicze</w:t>
      </w:r>
      <w:r w:rsidRPr="00420E95">
        <w:rPr>
          <w:rFonts w:asciiTheme="minorHAnsi" w:hAnsiTheme="minorHAnsi"/>
          <w:sz w:val="22"/>
          <w:szCs w:val="22"/>
        </w:rPr>
        <w:t xml:space="preserve"> i uzyskała tytuł magistra lub zagraniczne studia </w:t>
      </w:r>
      <w:r w:rsidRPr="00420E95">
        <w:rPr>
          <w:rStyle w:val="Uwydatnienie"/>
          <w:rFonts w:asciiTheme="minorHAnsi" w:hAnsiTheme="minorHAnsi"/>
          <w:i w:val="0"/>
          <w:sz w:val="22"/>
          <w:szCs w:val="22"/>
        </w:rPr>
        <w:t>prawnicze</w:t>
      </w:r>
      <w:r w:rsidRPr="00420E95">
        <w:rPr>
          <w:rFonts w:asciiTheme="minorHAnsi" w:hAnsiTheme="minorHAnsi"/>
          <w:sz w:val="22"/>
          <w:szCs w:val="22"/>
        </w:rPr>
        <w:t xml:space="preserve"> uznane w Rzeczypospolitej Polskiej,</w:t>
      </w:r>
    </w:p>
    <w:p w:rsidR="00420E95" w:rsidRPr="00420E95" w:rsidRDefault="00420E95" w:rsidP="00AF30C5">
      <w:pPr>
        <w:pStyle w:val="NormalnyWeb"/>
        <w:numPr>
          <w:ilvl w:val="1"/>
          <w:numId w:val="20"/>
        </w:numPr>
        <w:spacing w:before="120" w:beforeAutospacing="0" w:after="0" w:afterAutospacing="0"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20E95">
        <w:rPr>
          <w:rFonts w:asciiTheme="minorHAnsi" w:hAnsiTheme="minorHAnsi"/>
          <w:sz w:val="22"/>
          <w:szCs w:val="22"/>
        </w:rPr>
        <w:t xml:space="preserve">posiada co najmniej trzyletnie doświadczenie w wykonywaniu wymagających wiedzy </w:t>
      </w:r>
      <w:r w:rsidRPr="00420E95">
        <w:rPr>
          <w:rStyle w:val="Uwydatnienie"/>
          <w:rFonts w:asciiTheme="minorHAnsi" w:hAnsiTheme="minorHAnsi"/>
          <w:i w:val="0"/>
          <w:sz w:val="22"/>
          <w:szCs w:val="22"/>
        </w:rPr>
        <w:t>prawniczej</w:t>
      </w:r>
      <w:r w:rsidRPr="00420E95">
        <w:rPr>
          <w:rFonts w:asciiTheme="minorHAnsi" w:hAnsiTheme="minorHAnsi"/>
          <w:sz w:val="22"/>
          <w:szCs w:val="22"/>
        </w:rPr>
        <w:t xml:space="preserve"> czynności bezpośrednio związanych ze świadczeniem </w:t>
      </w:r>
      <w:r w:rsidRPr="00420E95">
        <w:rPr>
          <w:rStyle w:val="Uwydatnienie"/>
          <w:rFonts w:asciiTheme="minorHAnsi" w:hAnsiTheme="minorHAnsi"/>
          <w:i w:val="0"/>
          <w:sz w:val="22"/>
          <w:szCs w:val="22"/>
        </w:rPr>
        <w:t>pomocy prawnej</w:t>
      </w:r>
      <w:r w:rsidRPr="00420E95">
        <w:rPr>
          <w:rFonts w:asciiTheme="minorHAnsi" w:hAnsiTheme="minorHAnsi"/>
          <w:sz w:val="22"/>
          <w:szCs w:val="22"/>
        </w:rPr>
        <w:t>,</w:t>
      </w:r>
    </w:p>
    <w:p w:rsidR="00420E95" w:rsidRPr="00420E95" w:rsidRDefault="00420E95" w:rsidP="00AF30C5">
      <w:pPr>
        <w:pStyle w:val="NormalnyWeb"/>
        <w:numPr>
          <w:ilvl w:val="1"/>
          <w:numId w:val="20"/>
        </w:numPr>
        <w:spacing w:before="120" w:beforeAutospacing="0" w:after="0" w:afterAutospacing="0"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20E95">
        <w:rPr>
          <w:rFonts w:asciiTheme="minorHAnsi" w:hAnsiTheme="minorHAnsi"/>
          <w:sz w:val="22"/>
          <w:szCs w:val="22"/>
        </w:rPr>
        <w:t xml:space="preserve">korzysta z pełni praw publicznych oraz ma pełną zdolność do czynności </w:t>
      </w:r>
      <w:r w:rsidRPr="00420E95">
        <w:rPr>
          <w:rStyle w:val="Uwydatnienie"/>
          <w:rFonts w:asciiTheme="minorHAnsi" w:hAnsiTheme="minorHAnsi"/>
          <w:i w:val="0"/>
          <w:sz w:val="22"/>
          <w:szCs w:val="22"/>
        </w:rPr>
        <w:t>prawnych</w:t>
      </w:r>
      <w:r w:rsidRPr="00420E95">
        <w:rPr>
          <w:rFonts w:asciiTheme="minorHAnsi" w:hAnsiTheme="minorHAnsi"/>
          <w:sz w:val="22"/>
          <w:szCs w:val="22"/>
        </w:rPr>
        <w:t>,</w:t>
      </w:r>
    </w:p>
    <w:p w:rsidR="00420E95" w:rsidRDefault="00420E95" w:rsidP="00AF30C5">
      <w:pPr>
        <w:pStyle w:val="NormalnyWeb"/>
        <w:numPr>
          <w:ilvl w:val="1"/>
          <w:numId w:val="20"/>
        </w:numPr>
        <w:spacing w:before="120" w:beforeAutospacing="0" w:after="0" w:afterAutospacing="0"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20E95">
        <w:rPr>
          <w:rFonts w:asciiTheme="minorHAnsi" w:hAnsiTheme="minorHAnsi"/>
          <w:sz w:val="22"/>
          <w:szCs w:val="22"/>
        </w:rPr>
        <w:t>nie była karana za umyślne przestępstwo ścigane z oskarżenia publicznego lub przestępstwo skarbowe.</w:t>
      </w:r>
    </w:p>
    <w:p w:rsidR="00AE0D35" w:rsidRDefault="00AE0D35" w:rsidP="00402564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1A3FA8" w:rsidRPr="009E5DEC" w:rsidRDefault="00FA2D3D" w:rsidP="00BE0F10">
      <w:pPr>
        <w:tabs>
          <w:tab w:val="left" w:pos="720"/>
          <w:tab w:val="left" w:pos="900"/>
        </w:tabs>
        <w:spacing w:before="120" w:line="360" w:lineRule="auto"/>
        <w:jc w:val="both"/>
        <w:outlineLvl w:val="0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>V</w:t>
      </w:r>
      <w:r w:rsidR="005D5A3B" w:rsidRPr="009E5DEC">
        <w:rPr>
          <w:rFonts w:ascii="Calibri" w:hAnsi="Calibri"/>
          <w:b/>
          <w:caps/>
          <w:sz w:val="22"/>
          <w:szCs w:val="22"/>
        </w:rPr>
        <w:t xml:space="preserve">. </w:t>
      </w:r>
      <w:r w:rsidR="009E5DEC" w:rsidRPr="009E5DEC">
        <w:rPr>
          <w:rFonts w:ascii="Calibri" w:hAnsi="Calibri"/>
          <w:b/>
          <w:caps/>
          <w:sz w:val="22"/>
          <w:szCs w:val="22"/>
        </w:rPr>
        <w:t>Sposób i t</w:t>
      </w:r>
      <w:r w:rsidR="005D5A3B" w:rsidRPr="009E5DEC">
        <w:rPr>
          <w:rFonts w:ascii="Calibri" w:hAnsi="Calibri"/>
          <w:b/>
          <w:caps/>
          <w:sz w:val="22"/>
          <w:szCs w:val="22"/>
        </w:rPr>
        <w:t>ermin składania ofert</w:t>
      </w:r>
    </w:p>
    <w:p w:rsidR="001A3FA8" w:rsidRPr="00904271" w:rsidRDefault="001A3FA8" w:rsidP="00AF30C5">
      <w:pPr>
        <w:pStyle w:val="Tekstpodstawowy2"/>
        <w:numPr>
          <w:ilvl w:val="1"/>
          <w:numId w:val="5"/>
        </w:numPr>
        <w:tabs>
          <w:tab w:val="clear" w:pos="1440"/>
          <w:tab w:val="num" w:pos="426"/>
          <w:tab w:val="left" w:pos="851"/>
        </w:tabs>
        <w:spacing w:line="276" w:lineRule="auto"/>
        <w:ind w:left="426" w:right="-10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Warunkiem przystąpienia do otwartego konkursu ofert jest złożenie oferty sporządzonej</w:t>
      </w:r>
      <w:r w:rsidRPr="0078419A">
        <w:rPr>
          <w:rFonts w:ascii="Calibri" w:hAnsi="Calibri"/>
          <w:sz w:val="22"/>
          <w:szCs w:val="22"/>
        </w:rPr>
        <w:t xml:space="preserve"> wg wzoru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 w:rsidRPr="00C0759D">
        <w:rPr>
          <w:rFonts w:ascii="Calibri" w:hAnsi="Calibri"/>
          <w:sz w:val="22"/>
          <w:szCs w:val="22"/>
        </w:rPr>
        <w:t xml:space="preserve">zgodnego z Rozporządzeniem Ministra Rodziny, Pracy i Polityki Społecznej z dnia </w:t>
      </w:r>
      <w:r w:rsidR="00BD7D54" w:rsidRPr="00C0759D">
        <w:rPr>
          <w:rFonts w:ascii="Calibri" w:hAnsi="Calibri"/>
          <w:sz w:val="22"/>
          <w:szCs w:val="22"/>
        </w:rPr>
        <w:br/>
      </w:r>
      <w:r w:rsidRPr="00C0759D">
        <w:rPr>
          <w:rFonts w:ascii="Calibri" w:hAnsi="Calibri"/>
          <w:sz w:val="22"/>
          <w:szCs w:val="22"/>
        </w:rPr>
        <w:t xml:space="preserve">17 sierpnia 2016 r. </w:t>
      </w:r>
      <w:r w:rsidRPr="0020421B">
        <w:rPr>
          <w:rFonts w:ascii="Calibri" w:hAnsi="Calibri"/>
          <w:i/>
          <w:sz w:val="22"/>
          <w:szCs w:val="22"/>
        </w:rPr>
        <w:t>w sprawie wzorów ofert i ramowych wzorów umów dotyczących realizacji zadań publicznych oraz wzorów sprawozdań z wykonania tych zadań</w:t>
      </w:r>
      <w:r w:rsidRPr="00C0759D">
        <w:rPr>
          <w:rFonts w:ascii="Calibri" w:hAnsi="Calibri"/>
          <w:sz w:val="22"/>
          <w:szCs w:val="22"/>
        </w:rPr>
        <w:t xml:space="preserve"> (Dz.</w:t>
      </w:r>
      <w:r w:rsidR="00E71721" w:rsidRPr="00C0759D">
        <w:rPr>
          <w:rFonts w:ascii="Calibri" w:hAnsi="Calibri"/>
          <w:sz w:val="22"/>
          <w:szCs w:val="22"/>
        </w:rPr>
        <w:t xml:space="preserve"> </w:t>
      </w:r>
      <w:r w:rsidRPr="00C0759D">
        <w:rPr>
          <w:rFonts w:ascii="Calibri" w:hAnsi="Calibri"/>
          <w:sz w:val="22"/>
          <w:szCs w:val="22"/>
        </w:rPr>
        <w:t xml:space="preserve">U. </w:t>
      </w:r>
      <w:r w:rsidR="0020421B" w:rsidRPr="00C0759D">
        <w:rPr>
          <w:rFonts w:ascii="Calibri" w:hAnsi="Calibri"/>
          <w:sz w:val="22"/>
          <w:szCs w:val="22"/>
        </w:rPr>
        <w:t>poz. 1300),</w:t>
      </w:r>
      <w:r w:rsidR="0020421B">
        <w:rPr>
          <w:rFonts w:ascii="Calibri" w:hAnsi="Calibri"/>
          <w:sz w:val="22"/>
          <w:szCs w:val="22"/>
        </w:rPr>
        <w:t xml:space="preserve"> </w:t>
      </w:r>
      <w:r w:rsidR="0020421B" w:rsidRPr="0078419A">
        <w:rPr>
          <w:rFonts w:ascii="Calibri" w:hAnsi="Calibri"/>
          <w:sz w:val="22"/>
          <w:szCs w:val="22"/>
        </w:rPr>
        <w:t>dostępnego</w:t>
      </w:r>
      <w:r w:rsidRPr="0078419A">
        <w:rPr>
          <w:rFonts w:ascii="Calibri" w:hAnsi="Calibri"/>
          <w:sz w:val="22"/>
          <w:szCs w:val="22"/>
        </w:rPr>
        <w:t xml:space="preserve"> na stronie </w:t>
      </w:r>
      <w:r w:rsidR="006E28FA" w:rsidRPr="00904271">
        <w:rPr>
          <w:rFonts w:ascii="Calibri" w:hAnsi="Calibri"/>
          <w:sz w:val="22"/>
          <w:szCs w:val="22"/>
          <w:u w:val="single"/>
        </w:rPr>
        <w:t>www.bip.powiat.poznan.pl</w:t>
      </w:r>
      <w:r w:rsidR="006E28FA" w:rsidRPr="00904271">
        <w:rPr>
          <w:rFonts w:ascii="Calibri" w:hAnsi="Calibri"/>
          <w:sz w:val="22"/>
          <w:szCs w:val="22"/>
        </w:rPr>
        <w:t xml:space="preserve"> w zakładce </w:t>
      </w:r>
      <w:r w:rsidR="00904271" w:rsidRPr="00904271">
        <w:rPr>
          <w:rFonts w:ascii="Calibri" w:hAnsi="Calibri"/>
          <w:i/>
          <w:sz w:val="22"/>
          <w:szCs w:val="22"/>
          <w:u w:val="single"/>
        </w:rPr>
        <w:t>Ogłoszenia</w:t>
      </w:r>
      <w:r w:rsidR="00904271" w:rsidRPr="00904271">
        <w:rPr>
          <w:rFonts w:ascii="Calibri" w:hAnsi="Calibri"/>
          <w:sz w:val="22"/>
          <w:szCs w:val="22"/>
        </w:rPr>
        <w:t xml:space="preserve"> lub na stronie </w:t>
      </w:r>
      <w:hyperlink r:id="rId9" w:history="1">
        <w:r w:rsidR="000C014F" w:rsidRPr="00663B38">
          <w:rPr>
            <w:rStyle w:val="Hipercze"/>
            <w:rFonts w:ascii="Calibri" w:hAnsi="Calibri"/>
            <w:sz w:val="22"/>
            <w:szCs w:val="22"/>
          </w:rPr>
          <w:t>www.powiat.poznan.pl</w:t>
        </w:r>
      </w:hyperlink>
      <w:r w:rsidR="000C014F">
        <w:rPr>
          <w:rFonts w:ascii="Calibri" w:hAnsi="Calibri"/>
          <w:sz w:val="22"/>
          <w:szCs w:val="22"/>
        </w:rPr>
        <w:t xml:space="preserve"> przy ogłoszeniu o niniejszym konkursie.</w:t>
      </w:r>
      <w:r w:rsidRPr="00904271">
        <w:rPr>
          <w:rFonts w:ascii="Calibri" w:hAnsi="Calibri"/>
          <w:sz w:val="22"/>
          <w:szCs w:val="22"/>
        </w:rPr>
        <w:t xml:space="preserve"> Oferta</w:t>
      </w:r>
      <w:r w:rsidRPr="00904271">
        <w:rPr>
          <w:rFonts w:ascii="Calibri" w:hAnsi="Calibri"/>
          <w:color w:val="FF0000"/>
          <w:sz w:val="22"/>
          <w:szCs w:val="22"/>
        </w:rPr>
        <w:t xml:space="preserve"> </w:t>
      </w:r>
      <w:r w:rsidRPr="00904271">
        <w:rPr>
          <w:rFonts w:ascii="Calibri" w:hAnsi="Calibri"/>
          <w:sz w:val="22"/>
          <w:szCs w:val="22"/>
        </w:rPr>
        <w:t xml:space="preserve">musi spełniać wszystkie warunki formalne zgodnie z ustawą z dnia 24 kwietnia 2003 r. o działalności pożytku publicznego </w:t>
      </w:r>
      <w:r w:rsidR="000C014F">
        <w:rPr>
          <w:rFonts w:ascii="Calibri" w:hAnsi="Calibri"/>
          <w:sz w:val="22"/>
          <w:szCs w:val="22"/>
        </w:rPr>
        <w:br/>
      </w:r>
      <w:r w:rsidRPr="00904271">
        <w:rPr>
          <w:rFonts w:ascii="Calibri" w:hAnsi="Calibri"/>
          <w:sz w:val="22"/>
          <w:szCs w:val="22"/>
        </w:rPr>
        <w:t>i o wolontariacie oraz określone w niniejszy</w:t>
      </w:r>
      <w:r w:rsidR="00F633BA" w:rsidRPr="00904271">
        <w:rPr>
          <w:rFonts w:ascii="Calibri" w:hAnsi="Calibri"/>
          <w:sz w:val="22"/>
          <w:szCs w:val="22"/>
        </w:rPr>
        <w:t>m ogłoszeniu.</w:t>
      </w:r>
    </w:p>
    <w:p w:rsidR="00040EA8" w:rsidRDefault="00040EA8" w:rsidP="00040EA8">
      <w:pPr>
        <w:pStyle w:val="Tekstpodstawowy2"/>
        <w:tabs>
          <w:tab w:val="left" w:pos="851"/>
        </w:tabs>
        <w:spacing w:line="360" w:lineRule="auto"/>
        <w:ind w:left="426" w:right="-108"/>
        <w:jc w:val="both"/>
        <w:rPr>
          <w:rFonts w:ascii="Calibri" w:hAnsi="Calibri"/>
          <w:sz w:val="22"/>
          <w:szCs w:val="22"/>
        </w:rPr>
      </w:pPr>
    </w:p>
    <w:p w:rsidR="00563AB6" w:rsidRDefault="00F633BA" w:rsidP="00563AB6">
      <w:pPr>
        <w:pStyle w:val="Tekstpodstawowy2"/>
        <w:numPr>
          <w:ilvl w:val="1"/>
          <w:numId w:val="5"/>
        </w:numPr>
        <w:tabs>
          <w:tab w:val="clear" w:pos="1440"/>
          <w:tab w:val="num" w:pos="426"/>
          <w:tab w:val="left" w:pos="851"/>
        </w:tabs>
        <w:spacing w:line="360" w:lineRule="auto"/>
        <w:ind w:left="426" w:right="-108" w:hanging="284"/>
        <w:jc w:val="both"/>
        <w:rPr>
          <w:rFonts w:ascii="Calibri" w:hAnsi="Calibri"/>
          <w:sz w:val="22"/>
          <w:szCs w:val="22"/>
          <w:u w:val="single"/>
        </w:rPr>
      </w:pPr>
      <w:r w:rsidRPr="00040EA8">
        <w:rPr>
          <w:rFonts w:ascii="Calibri" w:hAnsi="Calibri"/>
          <w:sz w:val="22"/>
          <w:szCs w:val="22"/>
          <w:u w:val="single"/>
        </w:rPr>
        <w:t>Za błędy formalne uznaje się:</w:t>
      </w:r>
    </w:p>
    <w:p w:rsidR="003E08A4" w:rsidRPr="003E08A4" w:rsidRDefault="003E08A4" w:rsidP="0020421B">
      <w:pPr>
        <w:pStyle w:val="Tekstpodstawowy2"/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złożenie oferty sporządzonej </w:t>
      </w:r>
      <w:r w:rsidRPr="0078419A">
        <w:rPr>
          <w:rFonts w:ascii="Calibri" w:hAnsi="Calibri"/>
          <w:sz w:val="22"/>
          <w:szCs w:val="22"/>
        </w:rPr>
        <w:t>na niewłaściwym formularzu,</w:t>
      </w:r>
    </w:p>
    <w:p w:rsidR="00563AB6" w:rsidRDefault="00F633BA" w:rsidP="0020421B">
      <w:pPr>
        <w:pStyle w:val="Tekstpodstawowy2"/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modyfikację</w:t>
      </w:r>
      <w:r w:rsidR="00F22957">
        <w:rPr>
          <w:rFonts w:ascii="Calibri" w:hAnsi="Calibri"/>
          <w:sz w:val="22"/>
          <w:szCs w:val="22"/>
        </w:rPr>
        <w:t xml:space="preserve"> formularza oferty</w:t>
      </w:r>
      <w:r w:rsidR="000C014F">
        <w:rPr>
          <w:rFonts w:ascii="Calibri" w:hAnsi="Calibri"/>
          <w:sz w:val="22"/>
          <w:szCs w:val="22"/>
        </w:rPr>
        <w:t>,</w:t>
      </w:r>
    </w:p>
    <w:p w:rsidR="00563AB6" w:rsidRPr="00563AB6" w:rsidRDefault="00563AB6" w:rsidP="0020421B">
      <w:pPr>
        <w:pStyle w:val="Tekstpodstawowy2"/>
        <w:numPr>
          <w:ilvl w:val="0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złożenie </w:t>
      </w:r>
      <w:r w:rsidRPr="0078419A">
        <w:rPr>
          <w:rFonts w:ascii="Calibri" w:hAnsi="Calibri"/>
          <w:sz w:val="22"/>
          <w:szCs w:val="22"/>
        </w:rPr>
        <w:t>ofert</w:t>
      </w:r>
      <w:r>
        <w:rPr>
          <w:rFonts w:ascii="Calibri" w:hAnsi="Calibri"/>
          <w:sz w:val="22"/>
          <w:szCs w:val="22"/>
        </w:rPr>
        <w:t xml:space="preserve">y w niewłaściwy </w:t>
      </w:r>
      <w:r w:rsidR="00904271">
        <w:rPr>
          <w:rFonts w:ascii="Calibri" w:hAnsi="Calibri"/>
          <w:sz w:val="22"/>
          <w:szCs w:val="22"/>
        </w:rPr>
        <w:t>sposób (przesłanie faksem;</w:t>
      </w:r>
      <w:r w:rsidRPr="0078419A">
        <w:rPr>
          <w:rFonts w:ascii="Calibri" w:hAnsi="Calibri"/>
          <w:sz w:val="22"/>
          <w:szCs w:val="22"/>
        </w:rPr>
        <w:t xml:space="preserve"> drogą elektroniczn</w:t>
      </w:r>
      <w:r w:rsidR="00904271">
        <w:rPr>
          <w:rFonts w:ascii="Calibri" w:hAnsi="Calibri"/>
          <w:sz w:val="22"/>
          <w:szCs w:val="22"/>
        </w:rPr>
        <w:t>ą; złożenie oferty bez koperty</w:t>
      </w:r>
      <w:r w:rsidR="009B0264">
        <w:rPr>
          <w:rFonts w:ascii="Calibri" w:hAnsi="Calibri"/>
          <w:sz w:val="22"/>
          <w:szCs w:val="22"/>
        </w:rPr>
        <w:t>),</w:t>
      </w:r>
    </w:p>
    <w:p w:rsidR="001A3FA8" w:rsidRPr="0078419A" w:rsidRDefault="00F633BA" w:rsidP="0020421B">
      <w:pPr>
        <w:pStyle w:val="Tekstpodstawowy2"/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złożenie oferty</w:t>
      </w:r>
      <w:r w:rsidR="001A3FA8" w:rsidRPr="0078419A">
        <w:rPr>
          <w:rFonts w:ascii="Calibri" w:hAnsi="Calibri"/>
          <w:sz w:val="22"/>
          <w:szCs w:val="22"/>
        </w:rPr>
        <w:t xml:space="preserve"> po terminie, </w:t>
      </w:r>
    </w:p>
    <w:p w:rsidR="001A3FA8" w:rsidRPr="0078419A" w:rsidRDefault="00AD153E" w:rsidP="0020421B">
      <w:pPr>
        <w:pStyle w:val="Tekstpodstawowy2"/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złożenie </w:t>
      </w:r>
      <w:r w:rsidR="001A3FA8" w:rsidRPr="0078419A">
        <w:rPr>
          <w:rFonts w:ascii="Calibri" w:hAnsi="Calibri"/>
          <w:sz w:val="22"/>
          <w:szCs w:val="22"/>
        </w:rPr>
        <w:t>ofert</w:t>
      </w:r>
      <w:r>
        <w:rPr>
          <w:rFonts w:ascii="Calibri" w:hAnsi="Calibri"/>
          <w:sz w:val="22"/>
          <w:szCs w:val="22"/>
        </w:rPr>
        <w:t>y</w:t>
      </w:r>
      <w:r w:rsidR="006A350B">
        <w:rPr>
          <w:rFonts w:ascii="Calibri" w:hAnsi="Calibri"/>
          <w:sz w:val="22"/>
          <w:szCs w:val="22"/>
        </w:rPr>
        <w:t xml:space="preserve"> przez podmiot nieuprawniony,</w:t>
      </w:r>
    </w:p>
    <w:p w:rsidR="001A3FA8" w:rsidRPr="0078419A" w:rsidRDefault="00F633BA" w:rsidP="0020421B">
      <w:pPr>
        <w:pStyle w:val="Tekstpodstawowy2"/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złożenie </w:t>
      </w:r>
      <w:r w:rsidR="001A3FA8" w:rsidRPr="0078419A">
        <w:rPr>
          <w:rFonts w:ascii="Calibri" w:hAnsi="Calibri"/>
          <w:sz w:val="22"/>
          <w:szCs w:val="22"/>
        </w:rPr>
        <w:t>ofert</w:t>
      </w:r>
      <w:r>
        <w:rPr>
          <w:rFonts w:ascii="Calibri" w:hAnsi="Calibri"/>
          <w:sz w:val="22"/>
          <w:szCs w:val="22"/>
        </w:rPr>
        <w:t xml:space="preserve">y </w:t>
      </w:r>
      <w:r w:rsidR="001A3FA8" w:rsidRPr="0078419A">
        <w:rPr>
          <w:rFonts w:ascii="Calibri" w:hAnsi="Calibri"/>
          <w:sz w:val="22"/>
          <w:szCs w:val="22"/>
        </w:rPr>
        <w:t xml:space="preserve">bez </w:t>
      </w:r>
      <w:r w:rsidR="00692CA5">
        <w:rPr>
          <w:rFonts w:ascii="Calibri" w:hAnsi="Calibri"/>
          <w:sz w:val="22"/>
          <w:szCs w:val="22"/>
        </w:rPr>
        <w:t>podpisu/</w:t>
      </w:r>
      <w:r w:rsidR="001A3FA8" w:rsidRPr="0078419A">
        <w:rPr>
          <w:rFonts w:ascii="Calibri" w:hAnsi="Calibri"/>
          <w:sz w:val="22"/>
          <w:szCs w:val="22"/>
        </w:rPr>
        <w:t xml:space="preserve">podpisów </w:t>
      </w:r>
      <w:r w:rsidR="00692CA5">
        <w:rPr>
          <w:rFonts w:ascii="Calibri" w:hAnsi="Calibri"/>
          <w:sz w:val="22"/>
          <w:szCs w:val="22"/>
        </w:rPr>
        <w:t>osoby/</w:t>
      </w:r>
      <w:r w:rsidR="001A3FA8" w:rsidRPr="0078419A">
        <w:rPr>
          <w:rFonts w:ascii="Calibri" w:hAnsi="Calibri"/>
          <w:sz w:val="22"/>
          <w:szCs w:val="22"/>
        </w:rPr>
        <w:t>osób upoważnionych,</w:t>
      </w:r>
    </w:p>
    <w:p w:rsidR="001A3FA8" w:rsidRPr="0078419A" w:rsidRDefault="00F633BA" w:rsidP="0020421B">
      <w:pPr>
        <w:pStyle w:val="Tekstpodstawowy2"/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złożenie </w:t>
      </w:r>
      <w:r w:rsidR="001A3FA8">
        <w:rPr>
          <w:rFonts w:ascii="Calibri" w:hAnsi="Calibri"/>
          <w:sz w:val="22"/>
          <w:szCs w:val="22"/>
        </w:rPr>
        <w:t>o</w:t>
      </w:r>
      <w:r w:rsidR="001A3FA8" w:rsidRPr="0078419A">
        <w:rPr>
          <w:rFonts w:ascii="Calibri" w:hAnsi="Calibri"/>
          <w:sz w:val="22"/>
          <w:szCs w:val="22"/>
        </w:rPr>
        <w:t>fert</w:t>
      </w:r>
      <w:r>
        <w:rPr>
          <w:rFonts w:ascii="Calibri" w:hAnsi="Calibri"/>
          <w:sz w:val="22"/>
          <w:szCs w:val="22"/>
        </w:rPr>
        <w:t>y wypełnionej</w:t>
      </w:r>
      <w:r w:rsidR="001A3FA8" w:rsidRPr="0078419A">
        <w:rPr>
          <w:rFonts w:ascii="Calibri" w:hAnsi="Calibri"/>
          <w:sz w:val="22"/>
          <w:szCs w:val="22"/>
        </w:rPr>
        <w:t xml:space="preserve"> ręcznie,</w:t>
      </w:r>
    </w:p>
    <w:p w:rsidR="001A3FA8" w:rsidRPr="0078419A" w:rsidRDefault="00AD153E" w:rsidP="0020421B">
      <w:pPr>
        <w:pStyle w:val="Tekstpodstawowy2"/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złożenie </w:t>
      </w:r>
      <w:r w:rsidR="001A3FA8" w:rsidRPr="0078419A">
        <w:rPr>
          <w:rFonts w:ascii="Calibri" w:hAnsi="Calibri"/>
          <w:sz w:val="22"/>
          <w:szCs w:val="22"/>
        </w:rPr>
        <w:t>ofert</w:t>
      </w:r>
      <w:r>
        <w:rPr>
          <w:rFonts w:ascii="Calibri" w:hAnsi="Calibri"/>
          <w:sz w:val="22"/>
          <w:szCs w:val="22"/>
        </w:rPr>
        <w:t>y wypełnionej</w:t>
      </w:r>
      <w:r w:rsidR="001A3FA8" w:rsidRPr="0078419A">
        <w:rPr>
          <w:rFonts w:ascii="Calibri" w:hAnsi="Calibri"/>
          <w:sz w:val="22"/>
          <w:szCs w:val="22"/>
        </w:rPr>
        <w:t xml:space="preserve"> niekompletnie, nieczyt</w:t>
      </w:r>
      <w:r w:rsidR="00F633BA">
        <w:rPr>
          <w:rFonts w:ascii="Calibri" w:hAnsi="Calibri"/>
          <w:sz w:val="22"/>
          <w:szCs w:val="22"/>
        </w:rPr>
        <w:t>elnie, niepoprawnie</w:t>
      </w:r>
      <w:r w:rsidR="001A3FA8" w:rsidRPr="0078419A">
        <w:rPr>
          <w:rFonts w:ascii="Calibri" w:hAnsi="Calibri"/>
          <w:sz w:val="22"/>
          <w:szCs w:val="22"/>
        </w:rPr>
        <w:t>,</w:t>
      </w:r>
    </w:p>
    <w:p w:rsidR="001A3FA8" w:rsidRPr="009B0264" w:rsidRDefault="00AD153E" w:rsidP="0020421B">
      <w:pPr>
        <w:pStyle w:val="Tekstpodstawowy2"/>
        <w:numPr>
          <w:ilvl w:val="0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złożenie </w:t>
      </w:r>
      <w:r w:rsidR="001A3FA8" w:rsidRPr="0078419A">
        <w:rPr>
          <w:rFonts w:ascii="Calibri" w:hAnsi="Calibri"/>
          <w:sz w:val="22"/>
          <w:szCs w:val="22"/>
        </w:rPr>
        <w:t>ofert</w:t>
      </w:r>
      <w:r>
        <w:rPr>
          <w:rFonts w:ascii="Calibri" w:hAnsi="Calibri"/>
          <w:sz w:val="22"/>
          <w:szCs w:val="22"/>
        </w:rPr>
        <w:t>y</w:t>
      </w:r>
      <w:r w:rsidR="001A3FA8" w:rsidRPr="0078419A">
        <w:rPr>
          <w:rFonts w:ascii="Calibri" w:hAnsi="Calibri"/>
          <w:sz w:val="22"/>
          <w:szCs w:val="22"/>
        </w:rPr>
        <w:t xml:space="preserve"> bez </w:t>
      </w:r>
      <w:r w:rsidR="001A3FA8" w:rsidRPr="00165D2F">
        <w:rPr>
          <w:rFonts w:ascii="Calibri" w:hAnsi="Calibri"/>
          <w:sz w:val="22"/>
          <w:szCs w:val="22"/>
        </w:rPr>
        <w:t>wymaganych załączników</w:t>
      </w:r>
      <w:r w:rsidR="00D92910">
        <w:rPr>
          <w:rFonts w:ascii="Calibri" w:hAnsi="Calibri"/>
          <w:sz w:val="22"/>
          <w:szCs w:val="22"/>
        </w:rPr>
        <w:t xml:space="preserve"> </w:t>
      </w:r>
      <w:r w:rsidR="00D92910" w:rsidRPr="009B0264">
        <w:rPr>
          <w:rFonts w:ascii="Calibri" w:hAnsi="Calibri"/>
          <w:sz w:val="22"/>
          <w:szCs w:val="22"/>
        </w:rPr>
        <w:t>(w tym bez wymaganych</w:t>
      </w:r>
      <w:r w:rsidR="008759D6" w:rsidRPr="009B0264">
        <w:rPr>
          <w:rFonts w:ascii="Calibri" w:hAnsi="Calibri"/>
          <w:sz w:val="22"/>
          <w:szCs w:val="22"/>
        </w:rPr>
        <w:t xml:space="preserve"> oświadczeń</w:t>
      </w:r>
      <w:r w:rsidR="00D92910" w:rsidRPr="009B0264">
        <w:rPr>
          <w:rFonts w:ascii="Calibri" w:hAnsi="Calibri"/>
          <w:sz w:val="22"/>
          <w:szCs w:val="22"/>
        </w:rPr>
        <w:t xml:space="preserve"> lub/i</w:t>
      </w:r>
      <w:r w:rsidR="008759D6" w:rsidRPr="009B0264">
        <w:rPr>
          <w:rFonts w:ascii="Calibri" w:hAnsi="Calibri"/>
          <w:sz w:val="22"/>
          <w:szCs w:val="22"/>
        </w:rPr>
        <w:t xml:space="preserve"> zobowiązań</w:t>
      </w:r>
      <w:r w:rsidR="00D92910" w:rsidRPr="009B0264">
        <w:rPr>
          <w:rFonts w:ascii="Calibri" w:hAnsi="Calibri"/>
          <w:sz w:val="22"/>
          <w:szCs w:val="22"/>
        </w:rPr>
        <w:t>)</w:t>
      </w:r>
      <w:r w:rsidR="00AF30C5" w:rsidRPr="009B0264">
        <w:rPr>
          <w:rFonts w:ascii="Calibri" w:hAnsi="Calibri"/>
          <w:sz w:val="22"/>
          <w:szCs w:val="22"/>
        </w:rPr>
        <w:t>,</w:t>
      </w:r>
    </w:p>
    <w:p w:rsidR="001A3FA8" w:rsidRPr="00165D2F" w:rsidRDefault="00AD153E" w:rsidP="0020421B">
      <w:pPr>
        <w:pStyle w:val="Tekstpodstawowy2"/>
        <w:numPr>
          <w:ilvl w:val="0"/>
          <w:numId w:val="8"/>
        </w:numPr>
        <w:tabs>
          <w:tab w:val="left" w:pos="709"/>
        </w:tabs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  <w:r w:rsidRPr="00165D2F">
        <w:rPr>
          <w:rFonts w:ascii="Calibri" w:hAnsi="Calibri"/>
          <w:sz w:val="22"/>
          <w:szCs w:val="22"/>
        </w:rPr>
        <w:lastRenderedPageBreak/>
        <w:t xml:space="preserve">złożenie </w:t>
      </w:r>
      <w:r w:rsidR="001A3FA8" w:rsidRPr="00165D2F">
        <w:rPr>
          <w:rFonts w:ascii="Calibri" w:hAnsi="Calibri"/>
          <w:sz w:val="22"/>
          <w:szCs w:val="22"/>
        </w:rPr>
        <w:t>ofert</w:t>
      </w:r>
      <w:r w:rsidRPr="00165D2F">
        <w:rPr>
          <w:rFonts w:ascii="Calibri" w:hAnsi="Calibri"/>
          <w:sz w:val="22"/>
          <w:szCs w:val="22"/>
        </w:rPr>
        <w:t>y</w:t>
      </w:r>
      <w:r w:rsidR="00F633BA" w:rsidRPr="00165D2F">
        <w:rPr>
          <w:rFonts w:ascii="Calibri" w:hAnsi="Calibri"/>
          <w:sz w:val="22"/>
          <w:szCs w:val="22"/>
        </w:rPr>
        <w:t>, do której</w:t>
      </w:r>
      <w:r w:rsidR="001A3FA8" w:rsidRPr="00165D2F">
        <w:rPr>
          <w:rFonts w:ascii="Calibri" w:hAnsi="Calibri"/>
          <w:sz w:val="22"/>
          <w:szCs w:val="22"/>
        </w:rPr>
        <w:t xml:space="preserve"> załączono kopie dokumentów bez </w:t>
      </w:r>
      <w:r w:rsidR="001A3FA8" w:rsidRPr="00D20D83">
        <w:rPr>
          <w:rFonts w:ascii="Calibri" w:hAnsi="Calibri"/>
          <w:sz w:val="22"/>
          <w:szCs w:val="22"/>
        </w:rPr>
        <w:t>potwierdzenia</w:t>
      </w:r>
      <w:r w:rsidR="00531105" w:rsidRPr="00D20D83">
        <w:rPr>
          <w:rFonts w:ascii="Calibri" w:hAnsi="Calibri"/>
          <w:sz w:val="22"/>
          <w:szCs w:val="22"/>
        </w:rPr>
        <w:t xml:space="preserve"> ich za</w:t>
      </w:r>
      <w:r w:rsidR="001A3FA8" w:rsidRPr="00D20D83">
        <w:rPr>
          <w:rFonts w:ascii="Calibri" w:hAnsi="Calibri"/>
          <w:sz w:val="22"/>
          <w:szCs w:val="22"/>
        </w:rPr>
        <w:t xml:space="preserve"> zgodnoś</w:t>
      </w:r>
      <w:r w:rsidR="00531105" w:rsidRPr="00D20D83">
        <w:rPr>
          <w:rFonts w:ascii="Calibri" w:hAnsi="Calibri"/>
          <w:sz w:val="22"/>
          <w:szCs w:val="22"/>
        </w:rPr>
        <w:t>ć</w:t>
      </w:r>
      <w:r w:rsidR="001A3FA8" w:rsidRPr="00D20D83">
        <w:rPr>
          <w:rFonts w:ascii="Calibri" w:hAnsi="Calibri"/>
          <w:sz w:val="22"/>
          <w:szCs w:val="22"/>
        </w:rPr>
        <w:t xml:space="preserve"> </w:t>
      </w:r>
      <w:r w:rsidRPr="00165D2F">
        <w:rPr>
          <w:rFonts w:ascii="Calibri" w:hAnsi="Calibri"/>
          <w:sz w:val="22"/>
          <w:szCs w:val="22"/>
        </w:rPr>
        <w:br/>
      </w:r>
      <w:r w:rsidR="001A3FA8" w:rsidRPr="00165D2F">
        <w:rPr>
          <w:rFonts w:ascii="Calibri" w:hAnsi="Calibri"/>
          <w:sz w:val="22"/>
          <w:szCs w:val="22"/>
        </w:rPr>
        <w:t>z oryginałem</w:t>
      </w:r>
      <w:r w:rsidRPr="00165D2F">
        <w:rPr>
          <w:rFonts w:ascii="Calibri" w:hAnsi="Calibri"/>
          <w:sz w:val="22"/>
          <w:szCs w:val="22"/>
        </w:rPr>
        <w:t xml:space="preserve"> </w:t>
      </w:r>
      <w:r w:rsidR="00AF30C5" w:rsidRPr="00165D2F">
        <w:rPr>
          <w:rFonts w:ascii="Calibri" w:hAnsi="Calibri"/>
          <w:sz w:val="22"/>
          <w:szCs w:val="22"/>
        </w:rPr>
        <w:t>przez osoby</w:t>
      </w:r>
      <w:r w:rsidRPr="00165D2F">
        <w:rPr>
          <w:rFonts w:ascii="Calibri" w:hAnsi="Calibri"/>
          <w:sz w:val="22"/>
          <w:szCs w:val="22"/>
        </w:rPr>
        <w:t xml:space="preserve"> uprawnione</w:t>
      </w:r>
      <w:r w:rsidR="001A3FA8" w:rsidRPr="00165D2F">
        <w:rPr>
          <w:rFonts w:ascii="Calibri" w:hAnsi="Calibri"/>
          <w:sz w:val="22"/>
          <w:szCs w:val="22"/>
        </w:rPr>
        <w:t xml:space="preserve"> do reprezentowania podmiotu,</w:t>
      </w:r>
    </w:p>
    <w:p w:rsidR="001A3FA8" w:rsidRDefault="00AD153E" w:rsidP="0020421B">
      <w:pPr>
        <w:pStyle w:val="Tekstpodstawowy2"/>
        <w:numPr>
          <w:ilvl w:val="0"/>
          <w:numId w:val="8"/>
        </w:numPr>
        <w:tabs>
          <w:tab w:val="left" w:pos="709"/>
        </w:tabs>
        <w:spacing w:line="276" w:lineRule="auto"/>
        <w:ind w:left="709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złożenie </w:t>
      </w:r>
      <w:r w:rsidR="001A3FA8" w:rsidRPr="0078419A">
        <w:rPr>
          <w:rFonts w:ascii="Calibri" w:hAnsi="Calibri"/>
          <w:sz w:val="22"/>
          <w:szCs w:val="22"/>
        </w:rPr>
        <w:t>ofert</w:t>
      </w:r>
      <w:r>
        <w:rPr>
          <w:rFonts w:ascii="Calibri" w:hAnsi="Calibri"/>
          <w:sz w:val="22"/>
          <w:szCs w:val="22"/>
        </w:rPr>
        <w:t>y dotyczącej</w:t>
      </w:r>
      <w:r w:rsidR="006A350B">
        <w:rPr>
          <w:rFonts w:ascii="Calibri" w:hAnsi="Calibri"/>
          <w:sz w:val="22"/>
          <w:szCs w:val="22"/>
        </w:rPr>
        <w:t xml:space="preserve"> prowadzenia więcej niż jednego punktu nieodpłatnej pomocy prawnej),</w:t>
      </w:r>
    </w:p>
    <w:p w:rsidR="0014312D" w:rsidRDefault="0014312D" w:rsidP="0020421B">
      <w:pPr>
        <w:pStyle w:val="Akapitzlist"/>
        <w:numPr>
          <w:ilvl w:val="0"/>
          <w:numId w:val="8"/>
        </w:numPr>
        <w:ind w:hanging="29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brak wskazania w ofercie</w:t>
      </w:r>
      <w:r w:rsidR="008C60F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Pr="00147437">
        <w:rPr>
          <w:rFonts w:ascii="Calibri" w:hAnsi="Calibri"/>
          <w:sz w:val="22"/>
          <w:szCs w:val="22"/>
        </w:rPr>
        <w:t>którego punktu nieodpłatnej</w:t>
      </w:r>
      <w:r>
        <w:rPr>
          <w:rFonts w:ascii="Calibri" w:hAnsi="Calibri"/>
          <w:sz w:val="22"/>
          <w:szCs w:val="22"/>
        </w:rPr>
        <w:t xml:space="preserve"> pomocy prawnej dotyczy oferta (brak wskazania gminy),</w:t>
      </w:r>
    </w:p>
    <w:p w:rsidR="001A3FA8" w:rsidRPr="0078419A" w:rsidRDefault="00AD153E" w:rsidP="0020421B">
      <w:pPr>
        <w:pStyle w:val="Tekstpodstawowy2"/>
        <w:numPr>
          <w:ilvl w:val="0"/>
          <w:numId w:val="8"/>
        </w:numPr>
        <w:tabs>
          <w:tab w:val="left" w:pos="709"/>
        </w:tabs>
        <w:spacing w:line="276" w:lineRule="auto"/>
        <w:ind w:left="709" w:hanging="295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złożenie </w:t>
      </w:r>
      <w:r w:rsidR="001A3FA8" w:rsidRPr="0078419A">
        <w:rPr>
          <w:rFonts w:ascii="Calibri" w:hAnsi="Calibri"/>
          <w:sz w:val="22"/>
          <w:szCs w:val="22"/>
        </w:rPr>
        <w:t>ofert</w:t>
      </w:r>
      <w:r>
        <w:rPr>
          <w:rFonts w:ascii="Calibri" w:hAnsi="Calibri"/>
          <w:sz w:val="22"/>
          <w:szCs w:val="22"/>
        </w:rPr>
        <w:t>y</w:t>
      </w:r>
      <w:r w:rsidR="001A3FA8" w:rsidRPr="0078419A">
        <w:rPr>
          <w:rFonts w:ascii="Calibri" w:hAnsi="Calibri"/>
          <w:sz w:val="22"/>
          <w:szCs w:val="22"/>
        </w:rPr>
        <w:t xml:space="preserve"> przez organizację, która według statutu nie prowadzi działalności </w:t>
      </w:r>
      <w:r w:rsidR="001A3FA8" w:rsidRPr="0078419A">
        <w:rPr>
          <w:rFonts w:ascii="Calibri" w:hAnsi="Calibri"/>
          <w:sz w:val="22"/>
          <w:szCs w:val="22"/>
        </w:rPr>
        <w:br/>
        <w:t>w dziedzinie objętej konkursem,</w:t>
      </w:r>
    </w:p>
    <w:p w:rsidR="001A3FA8" w:rsidRPr="0078419A" w:rsidRDefault="00AD153E" w:rsidP="0020421B">
      <w:pPr>
        <w:pStyle w:val="Tekstpodstawowy2"/>
        <w:numPr>
          <w:ilvl w:val="0"/>
          <w:numId w:val="8"/>
        </w:numPr>
        <w:tabs>
          <w:tab w:val="left" w:pos="709"/>
        </w:tabs>
        <w:spacing w:line="276" w:lineRule="auto"/>
        <w:ind w:left="709" w:hanging="29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złożenie </w:t>
      </w:r>
      <w:r w:rsidR="001A3FA8" w:rsidRPr="0078419A">
        <w:rPr>
          <w:rFonts w:ascii="Calibri" w:hAnsi="Calibri"/>
          <w:sz w:val="22"/>
          <w:szCs w:val="22"/>
        </w:rPr>
        <w:t>ofert</w:t>
      </w:r>
      <w:r>
        <w:rPr>
          <w:rFonts w:ascii="Calibri" w:hAnsi="Calibri"/>
          <w:sz w:val="22"/>
          <w:szCs w:val="22"/>
        </w:rPr>
        <w:t>y zawierającej</w:t>
      </w:r>
      <w:r w:rsidR="001A3FA8" w:rsidRPr="0078419A">
        <w:rPr>
          <w:rFonts w:ascii="Calibri" w:hAnsi="Calibri"/>
          <w:sz w:val="22"/>
          <w:szCs w:val="22"/>
        </w:rPr>
        <w:t xml:space="preserve"> błędną kalkulację przewidywanych kosztów realizacji zadania,</w:t>
      </w:r>
    </w:p>
    <w:p w:rsidR="001A3FA8" w:rsidRDefault="00AD153E" w:rsidP="0020421B">
      <w:pPr>
        <w:pStyle w:val="Tekstpodstawowy2"/>
        <w:numPr>
          <w:ilvl w:val="0"/>
          <w:numId w:val="8"/>
        </w:numPr>
        <w:tabs>
          <w:tab w:val="left" w:pos="709"/>
        </w:tabs>
        <w:spacing w:before="60" w:line="276" w:lineRule="auto"/>
        <w:ind w:left="709" w:hanging="29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złożenie </w:t>
      </w:r>
      <w:r w:rsidR="001A3FA8" w:rsidRPr="0078419A">
        <w:rPr>
          <w:rFonts w:ascii="Calibri" w:hAnsi="Calibri"/>
          <w:sz w:val="22"/>
          <w:szCs w:val="22"/>
        </w:rPr>
        <w:t>ofert</w:t>
      </w:r>
      <w:r>
        <w:rPr>
          <w:rFonts w:ascii="Calibri" w:hAnsi="Calibri"/>
          <w:sz w:val="22"/>
          <w:szCs w:val="22"/>
        </w:rPr>
        <w:t>y</w:t>
      </w:r>
      <w:r w:rsidR="001A3FA8" w:rsidRPr="0078419A">
        <w:rPr>
          <w:rFonts w:ascii="Calibri" w:hAnsi="Calibri"/>
          <w:sz w:val="22"/>
          <w:szCs w:val="22"/>
        </w:rPr>
        <w:t xml:space="preserve"> na realizację zadania, którego termin nie mieści się w okresie podanym </w:t>
      </w:r>
      <w:r w:rsidR="001A3FA8">
        <w:rPr>
          <w:rFonts w:ascii="Calibri" w:hAnsi="Calibri"/>
          <w:sz w:val="22"/>
          <w:szCs w:val="22"/>
        </w:rPr>
        <w:br/>
      </w:r>
      <w:r w:rsidR="006A350B">
        <w:rPr>
          <w:rFonts w:ascii="Calibri" w:hAnsi="Calibri"/>
          <w:sz w:val="22"/>
          <w:szCs w:val="22"/>
        </w:rPr>
        <w:t>w ogłoszeniu,</w:t>
      </w:r>
    </w:p>
    <w:p w:rsidR="006A350B" w:rsidRDefault="0032627E" w:rsidP="0020421B">
      <w:pPr>
        <w:pStyle w:val="Tekstpodstawowy2"/>
        <w:tabs>
          <w:tab w:val="left" w:pos="709"/>
        </w:tabs>
        <w:spacing w:before="60" w:line="276" w:lineRule="auto"/>
        <w:ind w:left="709" w:hanging="284"/>
        <w:jc w:val="both"/>
        <w:rPr>
          <w:rFonts w:ascii="Calibri" w:hAnsi="Calibri"/>
          <w:b/>
          <w:i/>
          <w:sz w:val="22"/>
          <w:szCs w:val="22"/>
          <w:u w:val="single"/>
        </w:rPr>
      </w:pPr>
      <w:r w:rsidRPr="0020421B">
        <w:rPr>
          <w:rFonts w:ascii="Calibri" w:hAnsi="Calibri"/>
          <w:b/>
          <w:sz w:val="22"/>
          <w:szCs w:val="22"/>
        </w:rPr>
        <w:t xml:space="preserve">- </w:t>
      </w:r>
      <w:r w:rsidR="00B65977" w:rsidRPr="00B65977">
        <w:rPr>
          <w:rFonts w:ascii="Calibri" w:hAnsi="Calibri"/>
          <w:b/>
          <w:sz w:val="22"/>
          <w:szCs w:val="22"/>
          <w:u w:val="single"/>
        </w:rPr>
        <w:t>wypełnienie</w:t>
      </w:r>
      <w:r w:rsidR="00C64613" w:rsidRPr="00B65977">
        <w:rPr>
          <w:rFonts w:ascii="Calibri" w:hAnsi="Calibri"/>
          <w:b/>
          <w:sz w:val="22"/>
          <w:szCs w:val="22"/>
          <w:u w:val="single"/>
        </w:rPr>
        <w:t xml:space="preserve"> części </w:t>
      </w:r>
      <w:r w:rsidR="00C85FB3">
        <w:rPr>
          <w:rFonts w:ascii="Calibri" w:hAnsi="Calibri"/>
          <w:b/>
          <w:sz w:val="22"/>
          <w:szCs w:val="22"/>
          <w:u w:val="single"/>
        </w:rPr>
        <w:t xml:space="preserve">pn. </w:t>
      </w:r>
      <w:r w:rsidR="00250C04" w:rsidRPr="00B65977">
        <w:rPr>
          <w:rFonts w:ascii="Calibri" w:hAnsi="Calibri"/>
          <w:b/>
          <w:sz w:val="22"/>
          <w:szCs w:val="22"/>
          <w:u w:val="single"/>
        </w:rPr>
        <w:t>„</w:t>
      </w:r>
      <w:r w:rsidR="00C64613" w:rsidRPr="00B65977">
        <w:rPr>
          <w:rFonts w:ascii="Calibri" w:hAnsi="Calibri"/>
          <w:b/>
          <w:i/>
          <w:sz w:val="22"/>
          <w:szCs w:val="22"/>
          <w:u w:val="single"/>
        </w:rPr>
        <w:t>Dodatkowe informacje dotyczące rezultatów realizacji zadania publicznego</w:t>
      </w:r>
      <w:r w:rsidR="00250C04" w:rsidRPr="00B65977">
        <w:rPr>
          <w:rFonts w:ascii="Calibri" w:hAnsi="Calibri"/>
          <w:b/>
          <w:i/>
          <w:sz w:val="22"/>
          <w:szCs w:val="22"/>
          <w:u w:val="single"/>
        </w:rPr>
        <w:t>”</w:t>
      </w:r>
      <w:r>
        <w:rPr>
          <w:rFonts w:ascii="Calibri" w:hAnsi="Calibri"/>
          <w:b/>
          <w:sz w:val="22"/>
          <w:szCs w:val="22"/>
          <w:u w:val="single"/>
        </w:rPr>
        <w:t xml:space="preserve"> w punkcie IV.5 i/lub</w:t>
      </w:r>
      <w:r w:rsidR="00C64613" w:rsidRPr="00B65977">
        <w:rPr>
          <w:rFonts w:ascii="Calibri" w:hAnsi="Calibri"/>
          <w:b/>
          <w:sz w:val="22"/>
          <w:szCs w:val="22"/>
          <w:u w:val="single"/>
        </w:rPr>
        <w:t xml:space="preserve"> kolumny</w:t>
      </w:r>
      <w:r>
        <w:rPr>
          <w:rFonts w:ascii="Calibri" w:hAnsi="Calibri"/>
          <w:b/>
          <w:sz w:val="22"/>
          <w:szCs w:val="22"/>
          <w:u w:val="single"/>
        </w:rPr>
        <w:t xml:space="preserve"> „z innych środków finansowych”</w:t>
      </w:r>
      <w:r w:rsidR="00C64613" w:rsidRPr="00B65977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i/lub kolumny</w:t>
      </w:r>
      <w:r>
        <w:rPr>
          <w:rFonts w:ascii="Calibri" w:hAnsi="Calibri"/>
          <w:b/>
          <w:sz w:val="22"/>
          <w:szCs w:val="22"/>
          <w:u w:val="single"/>
        </w:rPr>
        <w:br/>
        <w:t xml:space="preserve"> </w:t>
      </w:r>
      <w:r w:rsidR="00C64613" w:rsidRPr="00B65977">
        <w:rPr>
          <w:rFonts w:ascii="Calibri" w:hAnsi="Calibri"/>
          <w:b/>
          <w:i/>
          <w:sz w:val="22"/>
          <w:szCs w:val="22"/>
          <w:u w:val="single"/>
        </w:rPr>
        <w:t>„z wkładu rzeczowego”</w:t>
      </w:r>
      <w:r w:rsidR="00C64613" w:rsidRPr="00B65977">
        <w:rPr>
          <w:rFonts w:ascii="Calibri" w:hAnsi="Calibri"/>
          <w:b/>
          <w:sz w:val="22"/>
          <w:szCs w:val="22"/>
          <w:u w:val="single"/>
        </w:rPr>
        <w:t xml:space="preserve"> w punkcie IV.8 </w:t>
      </w:r>
      <w:r w:rsidR="00C64613" w:rsidRPr="00B65977">
        <w:rPr>
          <w:rFonts w:ascii="Calibri" w:hAnsi="Calibri"/>
          <w:b/>
          <w:i/>
          <w:sz w:val="22"/>
          <w:szCs w:val="22"/>
          <w:u w:val="single"/>
        </w:rPr>
        <w:t>„Kalkulacja pr</w:t>
      </w:r>
      <w:r w:rsidR="002B3005">
        <w:rPr>
          <w:rFonts w:ascii="Calibri" w:hAnsi="Calibri"/>
          <w:b/>
          <w:i/>
          <w:sz w:val="22"/>
          <w:szCs w:val="22"/>
          <w:u w:val="single"/>
        </w:rPr>
        <w:t>zewidywanych kosztów na rok 2018</w:t>
      </w:r>
      <w:r w:rsidR="00C64613" w:rsidRPr="00B65977">
        <w:rPr>
          <w:rFonts w:ascii="Calibri" w:hAnsi="Calibri"/>
          <w:b/>
          <w:i/>
          <w:sz w:val="22"/>
          <w:szCs w:val="22"/>
          <w:u w:val="single"/>
        </w:rPr>
        <w:t>”</w:t>
      </w:r>
    </w:p>
    <w:p w:rsidR="002B3005" w:rsidRDefault="00D742C5" w:rsidP="00314036">
      <w:pPr>
        <w:pStyle w:val="Tekstpodstawowy2"/>
        <w:tabs>
          <w:tab w:val="left" w:pos="284"/>
        </w:tabs>
        <w:spacing w:before="120" w:line="276" w:lineRule="auto"/>
        <w:ind w:left="284"/>
        <w:jc w:val="both"/>
        <w:rPr>
          <w:rFonts w:ascii="Calibri" w:hAnsi="Calibri"/>
          <w:i/>
          <w:sz w:val="22"/>
          <w:szCs w:val="22"/>
          <w:u w:val="single"/>
        </w:rPr>
      </w:pPr>
      <w:r>
        <w:rPr>
          <w:rFonts w:ascii="Calibri" w:hAnsi="Calibri"/>
          <w:i/>
          <w:sz w:val="22"/>
          <w:szCs w:val="22"/>
          <w:u w:val="single"/>
        </w:rPr>
        <w:t xml:space="preserve">Oferty zawierające wskazane powyżej błędy formalne </w:t>
      </w:r>
      <w:r w:rsidR="001A3FA8" w:rsidRPr="0078419A">
        <w:rPr>
          <w:rFonts w:ascii="Calibri" w:hAnsi="Calibri"/>
          <w:i/>
          <w:sz w:val="22"/>
          <w:szCs w:val="22"/>
          <w:u w:val="single"/>
        </w:rPr>
        <w:t>nie będą rozpatrywane</w:t>
      </w:r>
      <w:r w:rsidR="001A3FA8" w:rsidRPr="009B0264">
        <w:rPr>
          <w:rFonts w:ascii="Calibri" w:hAnsi="Calibri"/>
          <w:i/>
          <w:sz w:val="22"/>
          <w:szCs w:val="22"/>
          <w:u w:val="single"/>
        </w:rPr>
        <w:t>.</w:t>
      </w:r>
      <w:r w:rsidR="002B3005" w:rsidRPr="009B0264">
        <w:rPr>
          <w:rFonts w:ascii="Calibri" w:hAnsi="Calibri"/>
          <w:i/>
          <w:sz w:val="22"/>
          <w:szCs w:val="22"/>
          <w:u w:val="single"/>
        </w:rPr>
        <w:t xml:space="preserve"> Nie dopuszcza się możliwości dokonywania jakichkolwiek poprawek w złożonej ofercie.</w:t>
      </w:r>
    </w:p>
    <w:p w:rsidR="00F633BA" w:rsidRPr="00040EA8" w:rsidRDefault="00F633BA" w:rsidP="005F4025">
      <w:pPr>
        <w:pStyle w:val="Tekstpodstawowy2"/>
        <w:numPr>
          <w:ilvl w:val="1"/>
          <w:numId w:val="5"/>
        </w:numPr>
        <w:tabs>
          <w:tab w:val="clear" w:pos="1440"/>
          <w:tab w:val="num" w:pos="426"/>
          <w:tab w:val="left" w:pos="851"/>
        </w:tabs>
        <w:spacing w:before="240" w:after="120" w:line="360" w:lineRule="auto"/>
        <w:ind w:left="426" w:right="-108" w:hanging="284"/>
        <w:jc w:val="both"/>
        <w:rPr>
          <w:rFonts w:ascii="Calibri" w:hAnsi="Calibri"/>
          <w:i/>
          <w:sz w:val="22"/>
          <w:szCs w:val="22"/>
          <w:u w:val="single"/>
        </w:rPr>
      </w:pPr>
      <w:r w:rsidRPr="00040EA8">
        <w:rPr>
          <w:rFonts w:ascii="Calibri" w:hAnsi="Calibri"/>
          <w:sz w:val="22"/>
          <w:szCs w:val="22"/>
          <w:u w:val="single"/>
        </w:rPr>
        <w:t>Wymagane dokumenty, które należy załączyć do oferty</w:t>
      </w:r>
      <w:r w:rsidR="00040EA8">
        <w:rPr>
          <w:rFonts w:ascii="Calibri" w:hAnsi="Calibri"/>
          <w:sz w:val="22"/>
          <w:szCs w:val="22"/>
          <w:u w:val="single"/>
        </w:rPr>
        <w:t>:</w:t>
      </w:r>
    </w:p>
    <w:p w:rsidR="00F633BA" w:rsidRDefault="00F633BA" w:rsidP="00314036">
      <w:pPr>
        <w:pStyle w:val="Tekstpodstawowy2"/>
        <w:numPr>
          <w:ilvl w:val="4"/>
          <w:numId w:val="4"/>
        </w:numPr>
        <w:tabs>
          <w:tab w:val="clear" w:pos="540"/>
          <w:tab w:val="num" w:pos="851"/>
        </w:tabs>
        <w:spacing w:line="276" w:lineRule="auto"/>
        <w:ind w:left="709" w:right="-108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1A4892">
        <w:rPr>
          <w:rFonts w:asciiTheme="minorHAnsi" w:hAnsiTheme="minorHAnsi"/>
          <w:sz w:val="22"/>
          <w:szCs w:val="22"/>
        </w:rPr>
        <w:t xml:space="preserve">awarte umowy lub promesy ich zawarcia z adwokatem, radcą prawnym, doradcą podatkowym lub osobą, o której mowa w art. 11 ust. 3 pkt 2 ustawy o nieodpłatnej pomocy prawnej </w:t>
      </w:r>
      <w:r>
        <w:rPr>
          <w:rFonts w:asciiTheme="minorHAnsi" w:hAnsiTheme="minorHAnsi"/>
          <w:sz w:val="22"/>
          <w:szCs w:val="22"/>
        </w:rPr>
        <w:t>oraz edukacji prawnej,</w:t>
      </w:r>
    </w:p>
    <w:p w:rsidR="00A37B9A" w:rsidRDefault="008C60FC" w:rsidP="00C20F1C">
      <w:pPr>
        <w:pStyle w:val="Tekstpodstawowy2"/>
        <w:numPr>
          <w:ilvl w:val="4"/>
          <w:numId w:val="4"/>
        </w:numPr>
        <w:tabs>
          <w:tab w:val="clear" w:pos="540"/>
          <w:tab w:val="num" w:pos="851"/>
        </w:tabs>
        <w:spacing w:before="120" w:line="276" w:lineRule="auto"/>
        <w:ind w:left="709" w:right="-108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A37B9A">
        <w:rPr>
          <w:rFonts w:asciiTheme="minorHAnsi" w:hAnsiTheme="minorHAnsi"/>
          <w:sz w:val="22"/>
          <w:szCs w:val="22"/>
        </w:rPr>
        <w:t>tatut organizacji,</w:t>
      </w:r>
    </w:p>
    <w:p w:rsidR="00A37B9A" w:rsidRPr="00B46BA9" w:rsidRDefault="00B46BA9" w:rsidP="006665AA">
      <w:pPr>
        <w:pStyle w:val="Akapitzlist"/>
        <w:numPr>
          <w:ilvl w:val="4"/>
          <w:numId w:val="4"/>
        </w:numPr>
        <w:tabs>
          <w:tab w:val="clear" w:pos="540"/>
          <w:tab w:val="num" w:pos="709"/>
        </w:tabs>
        <w:spacing w:before="120" w:line="276" w:lineRule="auto"/>
        <w:ind w:left="709" w:hanging="283"/>
        <w:rPr>
          <w:rFonts w:asciiTheme="minorHAnsi" w:hAnsiTheme="minorHAnsi"/>
          <w:sz w:val="22"/>
          <w:szCs w:val="22"/>
        </w:rPr>
      </w:pPr>
      <w:r w:rsidRPr="00B46BA9">
        <w:rPr>
          <w:rFonts w:asciiTheme="minorHAnsi" w:hAnsiTheme="minorHAnsi"/>
          <w:sz w:val="22"/>
          <w:szCs w:val="22"/>
        </w:rPr>
        <w:t xml:space="preserve">sprawozdanie merytoryczne </w:t>
      </w:r>
      <w:r w:rsidR="00F4666B">
        <w:rPr>
          <w:rFonts w:asciiTheme="minorHAnsi" w:hAnsiTheme="minorHAnsi"/>
          <w:sz w:val="22"/>
          <w:szCs w:val="22"/>
        </w:rPr>
        <w:t>za rok 2016</w:t>
      </w:r>
      <w:r w:rsidRPr="00B46BA9">
        <w:rPr>
          <w:rFonts w:asciiTheme="minorHAnsi" w:hAnsiTheme="minorHAnsi"/>
          <w:sz w:val="22"/>
          <w:szCs w:val="22"/>
        </w:rPr>
        <w:t xml:space="preserve"> (w przypadku dotychczasowej krótszej działalności -za okres tej działalności), </w:t>
      </w:r>
    </w:p>
    <w:p w:rsidR="00F633BA" w:rsidRPr="00C0759D" w:rsidRDefault="00F633BA" w:rsidP="006665AA">
      <w:pPr>
        <w:pStyle w:val="Tekstpodstawowy2"/>
        <w:numPr>
          <w:ilvl w:val="4"/>
          <w:numId w:val="4"/>
        </w:numPr>
        <w:tabs>
          <w:tab w:val="clear" w:pos="540"/>
          <w:tab w:val="num" w:pos="709"/>
          <w:tab w:val="left" w:pos="851"/>
        </w:tabs>
        <w:spacing w:before="120" w:line="276" w:lineRule="auto"/>
        <w:ind w:left="709" w:right="-108" w:hanging="283"/>
        <w:jc w:val="both"/>
        <w:rPr>
          <w:rFonts w:asciiTheme="minorHAnsi" w:hAnsiTheme="minorHAnsi"/>
          <w:sz w:val="22"/>
          <w:szCs w:val="22"/>
        </w:rPr>
      </w:pPr>
      <w:r w:rsidRPr="00C0759D">
        <w:rPr>
          <w:rFonts w:asciiTheme="minorHAnsi" w:hAnsiTheme="minorHAnsi"/>
          <w:sz w:val="22"/>
          <w:szCs w:val="22"/>
        </w:rPr>
        <w:t xml:space="preserve">pisemne zobowiązanie zapewnienia poufności w związku z udzielaniem nieodpłatnej pomocy prawnej i jej dokumentowaniem, o którym mowa w </w:t>
      </w:r>
      <w:r w:rsidRPr="00C0759D">
        <w:rPr>
          <w:rFonts w:ascii="Calibri" w:hAnsi="Calibri"/>
          <w:sz w:val="22"/>
          <w:szCs w:val="22"/>
        </w:rPr>
        <w:t xml:space="preserve">art. 11 ust. 6 pkt 3 lit. a) ustawy </w:t>
      </w:r>
      <w:r w:rsidRPr="00C0759D">
        <w:rPr>
          <w:rFonts w:ascii="Calibri" w:hAnsi="Calibri"/>
          <w:sz w:val="22"/>
          <w:szCs w:val="22"/>
        </w:rPr>
        <w:br/>
        <w:t xml:space="preserve">o nieodpłatnej pomocy prawnej oraz edukacji prawnej </w:t>
      </w:r>
      <w:r w:rsidRPr="00C0759D">
        <w:rPr>
          <w:rFonts w:asciiTheme="minorHAnsi" w:hAnsiTheme="minorHAnsi"/>
          <w:sz w:val="22"/>
          <w:szCs w:val="22"/>
        </w:rPr>
        <w:t>(załącznik</w:t>
      </w:r>
      <w:r w:rsidR="00B82DAE">
        <w:rPr>
          <w:rFonts w:asciiTheme="minorHAnsi" w:hAnsiTheme="minorHAnsi"/>
          <w:sz w:val="22"/>
          <w:szCs w:val="22"/>
        </w:rPr>
        <w:t xml:space="preserve"> nr </w:t>
      </w:r>
      <w:r w:rsidR="009D1A2F">
        <w:rPr>
          <w:rFonts w:asciiTheme="minorHAnsi" w:hAnsiTheme="minorHAnsi"/>
          <w:sz w:val="22"/>
          <w:szCs w:val="22"/>
        </w:rPr>
        <w:t>1</w:t>
      </w:r>
      <w:r w:rsidR="00040EA8" w:rsidRPr="00C0759D">
        <w:rPr>
          <w:rFonts w:asciiTheme="minorHAnsi" w:hAnsiTheme="minorHAnsi"/>
          <w:sz w:val="22"/>
          <w:szCs w:val="22"/>
        </w:rPr>
        <w:t xml:space="preserve"> do niniejszego ogłoszenia</w:t>
      </w:r>
      <w:r w:rsidRPr="00C0759D">
        <w:rPr>
          <w:rFonts w:asciiTheme="minorHAnsi" w:hAnsiTheme="minorHAnsi"/>
          <w:sz w:val="22"/>
          <w:szCs w:val="22"/>
        </w:rPr>
        <w:t>),</w:t>
      </w:r>
    </w:p>
    <w:p w:rsidR="00F633BA" w:rsidRPr="00C0759D" w:rsidRDefault="00F633BA" w:rsidP="006665AA">
      <w:pPr>
        <w:pStyle w:val="Tekstpodstawowy2"/>
        <w:numPr>
          <w:ilvl w:val="4"/>
          <w:numId w:val="4"/>
        </w:numPr>
        <w:tabs>
          <w:tab w:val="clear" w:pos="540"/>
          <w:tab w:val="num" w:pos="709"/>
          <w:tab w:val="left" w:pos="851"/>
        </w:tabs>
        <w:spacing w:before="120" w:line="276" w:lineRule="auto"/>
        <w:ind w:left="709" w:right="-108" w:hanging="283"/>
        <w:jc w:val="both"/>
        <w:rPr>
          <w:rFonts w:asciiTheme="minorHAnsi" w:hAnsiTheme="minorHAnsi"/>
          <w:sz w:val="22"/>
          <w:szCs w:val="22"/>
        </w:rPr>
      </w:pPr>
      <w:r w:rsidRPr="00C0759D">
        <w:rPr>
          <w:rFonts w:asciiTheme="minorHAnsi" w:hAnsiTheme="minorHAnsi"/>
          <w:sz w:val="22"/>
          <w:szCs w:val="22"/>
        </w:rPr>
        <w:t xml:space="preserve">pisemne zobowiązanie zapewnienia profesjonalnego i rzetelnego udzielania nieodpłatnej pomocy prawnej, w szczególności w sytuacji, gdy zachodzi konflikt interesów, o którym </w:t>
      </w:r>
      <w:r w:rsidR="006665AA" w:rsidRPr="00C0759D">
        <w:rPr>
          <w:rFonts w:asciiTheme="minorHAnsi" w:hAnsiTheme="minorHAnsi"/>
          <w:sz w:val="22"/>
          <w:szCs w:val="22"/>
        </w:rPr>
        <w:t>mowa w</w:t>
      </w:r>
      <w:r w:rsidRPr="00C0759D">
        <w:rPr>
          <w:rFonts w:asciiTheme="minorHAnsi" w:hAnsiTheme="minorHAnsi"/>
          <w:sz w:val="22"/>
          <w:szCs w:val="22"/>
        </w:rPr>
        <w:t xml:space="preserve"> </w:t>
      </w:r>
      <w:r w:rsidRPr="00C0759D">
        <w:rPr>
          <w:rFonts w:ascii="Calibri" w:hAnsi="Calibri"/>
          <w:sz w:val="22"/>
          <w:szCs w:val="22"/>
        </w:rPr>
        <w:t xml:space="preserve">art. 11 ust. 6 pkt 3 lit. b) ustawy o nieodpłatnej pomocy prawnej </w:t>
      </w:r>
      <w:r w:rsidRPr="00C0759D">
        <w:rPr>
          <w:rFonts w:asciiTheme="minorHAnsi" w:hAnsiTheme="minorHAnsi"/>
          <w:sz w:val="22"/>
          <w:szCs w:val="22"/>
        </w:rPr>
        <w:t>(załącznik</w:t>
      </w:r>
      <w:r w:rsidR="00B82DAE">
        <w:rPr>
          <w:rFonts w:asciiTheme="minorHAnsi" w:hAnsiTheme="minorHAnsi"/>
          <w:sz w:val="22"/>
          <w:szCs w:val="22"/>
        </w:rPr>
        <w:t xml:space="preserve"> nr </w:t>
      </w:r>
      <w:r w:rsidR="009D1A2F">
        <w:rPr>
          <w:rFonts w:asciiTheme="minorHAnsi" w:hAnsiTheme="minorHAnsi"/>
          <w:sz w:val="22"/>
          <w:szCs w:val="22"/>
        </w:rPr>
        <w:t>2</w:t>
      </w:r>
      <w:r w:rsidR="00040EA8" w:rsidRPr="00C0759D">
        <w:rPr>
          <w:rFonts w:asciiTheme="minorHAnsi" w:hAnsiTheme="minorHAnsi"/>
          <w:sz w:val="22"/>
          <w:szCs w:val="22"/>
        </w:rPr>
        <w:t xml:space="preserve"> do niniejszego ogłoszenia</w:t>
      </w:r>
      <w:r w:rsidRPr="00C0759D">
        <w:rPr>
          <w:rFonts w:asciiTheme="minorHAnsi" w:hAnsiTheme="minorHAnsi"/>
          <w:sz w:val="22"/>
          <w:szCs w:val="22"/>
        </w:rPr>
        <w:t>),</w:t>
      </w:r>
    </w:p>
    <w:p w:rsidR="00F633BA" w:rsidRPr="00C0759D" w:rsidRDefault="00F633BA" w:rsidP="006665AA">
      <w:pPr>
        <w:pStyle w:val="Tekstpodstawowy2"/>
        <w:numPr>
          <w:ilvl w:val="4"/>
          <w:numId w:val="4"/>
        </w:numPr>
        <w:tabs>
          <w:tab w:val="clear" w:pos="540"/>
          <w:tab w:val="num" w:pos="709"/>
          <w:tab w:val="left" w:pos="851"/>
        </w:tabs>
        <w:spacing w:before="120" w:line="276" w:lineRule="auto"/>
        <w:ind w:left="709" w:right="-108" w:hanging="283"/>
        <w:jc w:val="both"/>
        <w:rPr>
          <w:rFonts w:asciiTheme="minorHAnsi" w:hAnsiTheme="minorHAnsi"/>
          <w:sz w:val="22"/>
          <w:szCs w:val="22"/>
        </w:rPr>
      </w:pPr>
      <w:r w:rsidRPr="00C0759D">
        <w:rPr>
          <w:rFonts w:asciiTheme="minorHAnsi" w:hAnsiTheme="minorHAnsi"/>
          <w:sz w:val="22"/>
          <w:szCs w:val="22"/>
        </w:rPr>
        <w:t xml:space="preserve">pisemne oświadczenie, że nie zachodzą przesłanki wykluczające możliwość ubiegania się </w:t>
      </w:r>
      <w:r w:rsidRPr="00C0759D">
        <w:rPr>
          <w:rFonts w:asciiTheme="minorHAnsi" w:hAnsiTheme="minorHAnsi"/>
          <w:sz w:val="22"/>
          <w:szCs w:val="22"/>
        </w:rPr>
        <w:br/>
        <w:t>o powierzenie prowadzenia punktu nieodpłatnej pomocy prawnej, o których mowa w art. 11 ust. 11 ustawy z dnia 5 sierpnia 2015 r. o nieodpłatnej pomocy prawnej oraz edukacji prawnej (załącznik</w:t>
      </w:r>
      <w:r w:rsidR="009D1A2F">
        <w:rPr>
          <w:rFonts w:asciiTheme="minorHAnsi" w:hAnsiTheme="minorHAnsi"/>
          <w:sz w:val="22"/>
          <w:szCs w:val="22"/>
        </w:rPr>
        <w:t xml:space="preserve"> nr 3</w:t>
      </w:r>
      <w:r w:rsidR="00040EA8" w:rsidRPr="00C0759D">
        <w:rPr>
          <w:rFonts w:asciiTheme="minorHAnsi" w:hAnsiTheme="minorHAnsi"/>
          <w:sz w:val="22"/>
          <w:szCs w:val="22"/>
        </w:rPr>
        <w:t xml:space="preserve"> do niniejszego ogłoszenia</w:t>
      </w:r>
      <w:r w:rsidRPr="00C0759D">
        <w:rPr>
          <w:rFonts w:asciiTheme="minorHAnsi" w:hAnsiTheme="minorHAnsi"/>
          <w:sz w:val="22"/>
          <w:szCs w:val="22"/>
        </w:rPr>
        <w:t>),</w:t>
      </w:r>
    </w:p>
    <w:p w:rsidR="00F633BA" w:rsidRPr="008A3D9A" w:rsidRDefault="00F633BA" w:rsidP="006665AA">
      <w:pPr>
        <w:pStyle w:val="Tekstpodstawowy2"/>
        <w:numPr>
          <w:ilvl w:val="4"/>
          <w:numId w:val="4"/>
        </w:numPr>
        <w:tabs>
          <w:tab w:val="clear" w:pos="540"/>
          <w:tab w:val="num" w:pos="709"/>
          <w:tab w:val="left" w:pos="851"/>
        </w:tabs>
        <w:spacing w:before="120" w:line="276" w:lineRule="auto"/>
        <w:ind w:left="709" w:right="-108" w:hanging="283"/>
        <w:jc w:val="both"/>
        <w:rPr>
          <w:rFonts w:asciiTheme="minorHAnsi" w:hAnsiTheme="minorHAnsi"/>
          <w:sz w:val="22"/>
          <w:szCs w:val="22"/>
        </w:rPr>
      </w:pPr>
      <w:r w:rsidRPr="008A3D9A">
        <w:rPr>
          <w:rFonts w:ascii="Calibri" w:hAnsi="Calibri"/>
          <w:sz w:val="22"/>
          <w:szCs w:val="22"/>
        </w:rPr>
        <w:t>pisemne oświadczenie że organizacja będąca oferentem posiada</w:t>
      </w:r>
      <w:r w:rsidR="00B65977">
        <w:rPr>
          <w:rFonts w:ascii="Calibri" w:hAnsi="Calibri"/>
          <w:sz w:val="22"/>
          <w:szCs w:val="22"/>
        </w:rPr>
        <w:t>,</w:t>
      </w:r>
      <w:r w:rsidRPr="008A3D9A">
        <w:rPr>
          <w:rFonts w:ascii="Calibri" w:hAnsi="Calibri"/>
          <w:sz w:val="22"/>
          <w:szCs w:val="22"/>
        </w:rPr>
        <w:t xml:space="preserve"> co najmniej dwuletnie doświadczenie w wykonywaniu zadań wiążących się z udzielaniem porad prawnych lub informacji prawnych, zgodnie z przepisem art. 11 ust. 6 pkt 1 ustawy o nieodpłatnej pomocy prawnej oraz edukacji prawnej (załącznik</w:t>
      </w:r>
      <w:r w:rsidR="00B82DAE">
        <w:rPr>
          <w:rFonts w:ascii="Calibri" w:hAnsi="Calibri"/>
          <w:sz w:val="22"/>
          <w:szCs w:val="22"/>
        </w:rPr>
        <w:t xml:space="preserve"> nr </w:t>
      </w:r>
      <w:r w:rsidR="009D1A2F">
        <w:rPr>
          <w:rFonts w:ascii="Calibri" w:hAnsi="Calibri"/>
          <w:sz w:val="22"/>
          <w:szCs w:val="22"/>
        </w:rPr>
        <w:t>4</w:t>
      </w:r>
      <w:r w:rsidR="00040EA8" w:rsidRPr="008A3D9A">
        <w:rPr>
          <w:rFonts w:ascii="Calibri" w:hAnsi="Calibri"/>
          <w:sz w:val="22"/>
          <w:szCs w:val="22"/>
        </w:rPr>
        <w:t xml:space="preserve"> do niniejszego ogłoszenia</w:t>
      </w:r>
      <w:r w:rsidRPr="008A3D9A">
        <w:rPr>
          <w:rFonts w:ascii="Calibri" w:hAnsi="Calibri"/>
          <w:sz w:val="22"/>
          <w:szCs w:val="22"/>
        </w:rPr>
        <w:t>)</w:t>
      </w:r>
      <w:r w:rsidR="008A3D9A">
        <w:rPr>
          <w:rFonts w:ascii="Calibri" w:hAnsi="Calibri"/>
          <w:sz w:val="22"/>
          <w:szCs w:val="22"/>
        </w:rPr>
        <w:t>,</w:t>
      </w:r>
    </w:p>
    <w:p w:rsidR="00185F42" w:rsidRDefault="006E28FA" w:rsidP="00C20F1C">
      <w:pPr>
        <w:pStyle w:val="Tekstpodstawowy2"/>
        <w:numPr>
          <w:ilvl w:val="1"/>
          <w:numId w:val="5"/>
        </w:numPr>
        <w:tabs>
          <w:tab w:val="clear" w:pos="1440"/>
          <w:tab w:val="num" w:pos="284"/>
        </w:tabs>
        <w:spacing w:before="120" w:line="276" w:lineRule="auto"/>
        <w:ind w:left="284" w:hanging="284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K</w:t>
      </w:r>
      <w:r w:rsidR="00185F42" w:rsidRPr="00185F42">
        <w:rPr>
          <w:rFonts w:ascii="Calibri" w:hAnsi="Calibri"/>
          <w:sz w:val="22"/>
          <w:szCs w:val="22"/>
          <w:u w:val="single"/>
        </w:rPr>
        <w:t xml:space="preserve">opie wymaganych dokumentów powinny być potwierdzone przez oferenta za zgodność </w:t>
      </w:r>
      <w:r>
        <w:rPr>
          <w:rFonts w:ascii="Calibri" w:hAnsi="Calibri"/>
          <w:sz w:val="22"/>
          <w:szCs w:val="22"/>
          <w:u w:val="single"/>
        </w:rPr>
        <w:br/>
      </w:r>
      <w:r w:rsidR="00185F42" w:rsidRPr="00185F42">
        <w:rPr>
          <w:rFonts w:ascii="Calibri" w:hAnsi="Calibri"/>
          <w:sz w:val="22"/>
          <w:szCs w:val="22"/>
          <w:u w:val="single"/>
        </w:rPr>
        <w:t>z oryginałem (ze wskazaniem imienia, nazwiska</w:t>
      </w:r>
      <w:r w:rsidR="00B46BA9">
        <w:rPr>
          <w:rFonts w:ascii="Calibri" w:hAnsi="Calibri"/>
          <w:sz w:val="22"/>
          <w:szCs w:val="22"/>
          <w:u w:val="single"/>
        </w:rPr>
        <w:t>, daty potwierdzenia</w:t>
      </w:r>
      <w:r w:rsidR="00185F42" w:rsidRPr="00185F42">
        <w:rPr>
          <w:rFonts w:ascii="Calibri" w:hAnsi="Calibri"/>
          <w:sz w:val="22"/>
          <w:szCs w:val="22"/>
          <w:u w:val="single"/>
        </w:rPr>
        <w:t xml:space="preserve"> oraz formułą „za zgodność </w:t>
      </w:r>
      <w:r w:rsidR="00B46BA9">
        <w:rPr>
          <w:rFonts w:ascii="Calibri" w:hAnsi="Calibri"/>
          <w:sz w:val="22"/>
          <w:szCs w:val="22"/>
          <w:u w:val="single"/>
        </w:rPr>
        <w:br/>
      </w:r>
      <w:r w:rsidR="00185F42" w:rsidRPr="00185F42">
        <w:rPr>
          <w:rFonts w:ascii="Calibri" w:hAnsi="Calibri"/>
          <w:sz w:val="22"/>
          <w:szCs w:val="22"/>
          <w:u w:val="single"/>
        </w:rPr>
        <w:t>z oryginałem” i podpisem osoby/osób upoważnionych do reprezentowania podmiotu);</w:t>
      </w:r>
    </w:p>
    <w:p w:rsidR="00AE0D35" w:rsidRPr="0049082C" w:rsidRDefault="005D5A3B" w:rsidP="0049082C">
      <w:pPr>
        <w:pStyle w:val="Tekstpodstawowy2"/>
        <w:numPr>
          <w:ilvl w:val="1"/>
          <w:numId w:val="5"/>
        </w:numPr>
        <w:tabs>
          <w:tab w:val="clear" w:pos="1440"/>
          <w:tab w:val="num" w:pos="284"/>
        </w:tabs>
        <w:spacing w:before="120" w:line="276" w:lineRule="auto"/>
        <w:ind w:left="284" w:hanging="284"/>
        <w:jc w:val="both"/>
        <w:rPr>
          <w:rFonts w:ascii="Calibri" w:hAnsi="Calibri"/>
          <w:sz w:val="22"/>
          <w:szCs w:val="22"/>
          <w:u w:val="single"/>
        </w:rPr>
      </w:pPr>
      <w:r w:rsidRPr="0049082C">
        <w:rPr>
          <w:rFonts w:ascii="Calibri" w:hAnsi="Calibri"/>
          <w:sz w:val="22"/>
          <w:szCs w:val="22"/>
        </w:rPr>
        <w:lastRenderedPageBreak/>
        <w:t xml:space="preserve">Formularz oferty oraz dodatkowe informacje można uzyskać w Wydziale </w:t>
      </w:r>
      <w:r w:rsidR="0051555B" w:rsidRPr="0049082C">
        <w:rPr>
          <w:rFonts w:ascii="Calibri" w:hAnsi="Calibri"/>
          <w:sz w:val="22"/>
          <w:szCs w:val="22"/>
        </w:rPr>
        <w:t>Spraw</w:t>
      </w:r>
      <w:r w:rsidRPr="0049082C">
        <w:rPr>
          <w:rFonts w:ascii="Calibri" w:hAnsi="Calibri"/>
          <w:sz w:val="22"/>
          <w:szCs w:val="22"/>
        </w:rPr>
        <w:t xml:space="preserve"> </w:t>
      </w:r>
      <w:r w:rsidR="0051555B" w:rsidRPr="0049082C">
        <w:rPr>
          <w:rFonts w:ascii="Calibri" w:hAnsi="Calibri"/>
          <w:sz w:val="22"/>
          <w:szCs w:val="22"/>
        </w:rPr>
        <w:t xml:space="preserve">Społecznych </w:t>
      </w:r>
      <w:r w:rsidR="0007532B" w:rsidRPr="0049082C">
        <w:rPr>
          <w:rFonts w:ascii="Calibri" w:hAnsi="Calibri"/>
          <w:sz w:val="22"/>
          <w:szCs w:val="22"/>
        </w:rPr>
        <w:br/>
      </w:r>
      <w:r w:rsidRPr="0049082C">
        <w:rPr>
          <w:rFonts w:ascii="Calibri" w:hAnsi="Calibri"/>
          <w:sz w:val="22"/>
          <w:szCs w:val="22"/>
        </w:rPr>
        <w:t xml:space="preserve">i </w:t>
      </w:r>
      <w:r w:rsidR="0051555B" w:rsidRPr="0049082C">
        <w:rPr>
          <w:rFonts w:ascii="Calibri" w:hAnsi="Calibri"/>
          <w:sz w:val="22"/>
          <w:szCs w:val="22"/>
        </w:rPr>
        <w:t>Zdrowia</w:t>
      </w:r>
      <w:r w:rsidRPr="0049082C">
        <w:rPr>
          <w:rFonts w:ascii="Calibri" w:hAnsi="Calibri"/>
          <w:sz w:val="22"/>
          <w:szCs w:val="22"/>
        </w:rPr>
        <w:t xml:space="preserve"> Starostwa Powiatowego w Poznaniu, ul. Słowackiego 8, 60–823 Poznań, pok. </w:t>
      </w:r>
      <w:r w:rsidR="00CE47D9" w:rsidRPr="0049082C">
        <w:rPr>
          <w:rFonts w:ascii="Calibri" w:hAnsi="Calibri"/>
          <w:sz w:val="22"/>
          <w:szCs w:val="22"/>
        </w:rPr>
        <w:t>119, 104 lub</w:t>
      </w:r>
      <w:r w:rsidR="00930378" w:rsidRPr="0049082C">
        <w:rPr>
          <w:rFonts w:ascii="Calibri" w:hAnsi="Calibri"/>
          <w:sz w:val="22"/>
          <w:szCs w:val="22"/>
        </w:rPr>
        <w:t xml:space="preserve"> 118, tel. </w:t>
      </w:r>
      <w:r w:rsidR="00497546" w:rsidRPr="0049082C">
        <w:rPr>
          <w:rFonts w:ascii="Calibri" w:hAnsi="Calibri"/>
          <w:sz w:val="22"/>
          <w:szCs w:val="22"/>
        </w:rPr>
        <w:t xml:space="preserve">61 2269219; </w:t>
      </w:r>
      <w:r w:rsidR="00CE47D9" w:rsidRPr="0049082C">
        <w:rPr>
          <w:rFonts w:ascii="Calibri" w:hAnsi="Calibri"/>
          <w:sz w:val="22"/>
          <w:szCs w:val="22"/>
        </w:rPr>
        <w:t>61 8410533</w:t>
      </w:r>
      <w:r w:rsidR="0051555B" w:rsidRPr="0049082C">
        <w:rPr>
          <w:rFonts w:ascii="Calibri" w:hAnsi="Calibri"/>
          <w:sz w:val="22"/>
          <w:szCs w:val="22"/>
        </w:rPr>
        <w:t xml:space="preserve">; </w:t>
      </w:r>
      <w:r w:rsidR="00930378" w:rsidRPr="0049082C">
        <w:rPr>
          <w:rFonts w:ascii="Calibri" w:hAnsi="Calibri"/>
          <w:sz w:val="22"/>
          <w:szCs w:val="22"/>
        </w:rPr>
        <w:t xml:space="preserve">61 8410556 lub </w:t>
      </w:r>
      <w:r w:rsidR="00CE47D9" w:rsidRPr="0049082C">
        <w:rPr>
          <w:rFonts w:ascii="Calibri" w:hAnsi="Calibri"/>
          <w:sz w:val="22"/>
          <w:szCs w:val="22"/>
        </w:rPr>
        <w:t xml:space="preserve">61 8410657 </w:t>
      </w:r>
      <w:r w:rsidRPr="0049082C">
        <w:rPr>
          <w:rFonts w:ascii="Calibri" w:hAnsi="Calibri"/>
          <w:sz w:val="22"/>
          <w:szCs w:val="22"/>
        </w:rPr>
        <w:t>oraz na stronie internetowej Powiatu</w:t>
      </w:r>
      <w:r w:rsidR="00F22D01" w:rsidRPr="0049082C">
        <w:rPr>
          <w:rFonts w:ascii="Calibri" w:hAnsi="Calibri"/>
          <w:sz w:val="22"/>
          <w:szCs w:val="22"/>
        </w:rPr>
        <w:t xml:space="preserve"> (</w:t>
      </w:r>
      <w:hyperlink r:id="rId10" w:history="1">
        <w:r w:rsidR="00F22D01" w:rsidRPr="0049082C">
          <w:rPr>
            <w:rStyle w:val="Hipercze"/>
            <w:rFonts w:ascii="Calibri" w:hAnsi="Calibri"/>
            <w:sz w:val="22"/>
            <w:szCs w:val="22"/>
          </w:rPr>
          <w:t>www.powiat.poznan.pl</w:t>
        </w:r>
      </w:hyperlink>
      <w:r w:rsidR="000E590E" w:rsidRPr="0049082C">
        <w:rPr>
          <w:rFonts w:ascii="Calibri" w:hAnsi="Calibri"/>
          <w:sz w:val="22"/>
          <w:szCs w:val="22"/>
        </w:rPr>
        <w:t>) i</w:t>
      </w:r>
      <w:r w:rsidR="00F22D01" w:rsidRPr="0049082C">
        <w:rPr>
          <w:rFonts w:ascii="Calibri" w:hAnsi="Calibri"/>
          <w:sz w:val="22"/>
          <w:szCs w:val="22"/>
        </w:rPr>
        <w:t xml:space="preserve"> w Biuletynie Informacji Publicznej Powiatu Poznańskiego </w:t>
      </w:r>
      <w:r w:rsidR="0032627E" w:rsidRPr="0049082C">
        <w:rPr>
          <w:rFonts w:ascii="Calibri" w:hAnsi="Calibri"/>
          <w:sz w:val="22"/>
          <w:szCs w:val="22"/>
        </w:rPr>
        <w:br/>
      </w:r>
      <w:r w:rsidR="00F22D01" w:rsidRPr="0049082C">
        <w:rPr>
          <w:rFonts w:ascii="Calibri" w:hAnsi="Calibri"/>
          <w:sz w:val="22"/>
          <w:szCs w:val="22"/>
        </w:rPr>
        <w:t>(</w:t>
      </w:r>
      <w:hyperlink r:id="rId11" w:history="1">
        <w:r w:rsidR="00F22D01" w:rsidRPr="0049082C">
          <w:rPr>
            <w:rStyle w:val="Hipercze"/>
            <w:rFonts w:ascii="Calibri" w:hAnsi="Calibri"/>
            <w:sz w:val="22"/>
            <w:szCs w:val="22"/>
          </w:rPr>
          <w:t>www.bip.powiat.poznan.pl</w:t>
        </w:r>
      </w:hyperlink>
      <w:r w:rsidR="00F22D01" w:rsidRPr="0049082C">
        <w:rPr>
          <w:rFonts w:ascii="Calibri" w:hAnsi="Calibri"/>
          <w:sz w:val="22"/>
          <w:szCs w:val="22"/>
        </w:rPr>
        <w:t xml:space="preserve">) </w:t>
      </w:r>
      <w:r w:rsidR="006E28FA" w:rsidRPr="0049082C">
        <w:rPr>
          <w:rFonts w:ascii="Calibri" w:hAnsi="Calibri"/>
          <w:sz w:val="22"/>
          <w:szCs w:val="22"/>
        </w:rPr>
        <w:t xml:space="preserve"> w zakładce</w:t>
      </w:r>
      <w:r w:rsidR="0051555B" w:rsidRPr="0049082C">
        <w:rPr>
          <w:rFonts w:ascii="Calibri" w:hAnsi="Calibri"/>
          <w:sz w:val="22"/>
          <w:szCs w:val="22"/>
        </w:rPr>
        <w:t xml:space="preserve"> </w:t>
      </w:r>
      <w:r w:rsidR="0051555B" w:rsidRPr="0049082C">
        <w:rPr>
          <w:rFonts w:ascii="Calibri" w:hAnsi="Calibri"/>
          <w:i/>
          <w:sz w:val="22"/>
          <w:szCs w:val="22"/>
          <w:u w:val="single"/>
        </w:rPr>
        <w:t>Ogłoszenia</w:t>
      </w:r>
      <w:r w:rsidRPr="0049082C">
        <w:rPr>
          <w:rFonts w:ascii="Calibri" w:hAnsi="Calibri"/>
          <w:i/>
          <w:sz w:val="22"/>
          <w:szCs w:val="22"/>
        </w:rPr>
        <w:t>.</w:t>
      </w:r>
      <w:r w:rsidR="00AE0D35" w:rsidRPr="0049082C">
        <w:rPr>
          <w:rFonts w:ascii="Calibri" w:hAnsi="Calibri"/>
          <w:i/>
          <w:color w:val="FF0000"/>
          <w:sz w:val="22"/>
          <w:szCs w:val="22"/>
        </w:rPr>
        <w:t xml:space="preserve"> </w:t>
      </w:r>
      <w:r w:rsidR="00AE0D35" w:rsidRPr="0049082C">
        <w:rPr>
          <w:rFonts w:ascii="Calibri" w:hAnsi="Calibri"/>
          <w:sz w:val="22"/>
          <w:szCs w:val="22"/>
        </w:rPr>
        <w:t>Załącznikami do niniejszego ogłoszenia są</w:t>
      </w:r>
      <w:r w:rsidR="005252DF" w:rsidRPr="0049082C">
        <w:rPr>
          <w:rFonts w:ascii="Calibri" w:hAnsi="Calibri"/>
          <w:sz w:val="22"/>
          <w:szCs w:val="22"/>
        </w:rPr>
        <w:t>: wzór</w:t>
      </w:r>
      <w:r w:rsidR="00AE0D35" w:rsidRPr="0049082C">
        <w:rPr>
          <w:rFonts w:ascii="Calibri" w:hAnsi="Calibri"/>
          <w:sz w:val="22"/>
          <w:szCs w:val="22"/>
        </w:rPr>
        <w:t xml:space="preserve"> ofert</w:t>
      </w:r>
      <w:r w:rsidR="00B46BA9" w:rsidRPr="0049082C">
        <w:rPr>
          <w:rFonts w:ascii="Calibri" w:hAnsi="Calibri"/>
          <w:sz w:val="22"/>
          <w:szCs w:val="22"/>
        </w:rPr>
        <w:t>y</w:t>
      </w:r>
      <w:r w:rsidR="009910A9" w:rsidRPr="0049082C">
        <w:rPr>
          <w:rFonts w:ascii="Calibri" w:hAnsi="Calibri"/>
          <w:sz w:val="22"/>
          <w:szCs w:val="22"/>
        </w:rPr>
        <w:t xml:space="preserve">, </w:t>
      </w:r>
      <w:r w:rsidR="00AE0D35" w:rsidRPr="0049082C">
        <w:rPr>
          <w:rFonts w:ascii="Calibri" w:hAnsi="Calibri"/>
          <w:sz w:val="22"/>
          <w:szCs w:val="22"/>
        </w:rPr>
        <w:t>wzory w</w:t>
      </w:r>
      <w:r w:rsidR="009910A9" w:rsidRPr="0049082C">
        <w:rPr>
          <w:rFonts w:ascii="Calibri" w:hAnsi="Calibri"/>
          <w:sz w:val="22"/>
          <w:szCs w:val="22"/>
        </w:rPr>
        <w:t>ym</w:t>
      </w:r>
      <w:r w:rsidR="0032627E" w:rsidRPr="0049082C">
        <w:rPr>
          <w:rFonts w:ascii="Calibri" w:hAnsi="Calibri"/>
          <w:sz w:val="22"/>
          <w:szCs w:val="22"/>
        </w:rPr>
        <w:t xml:space="preserve">aganych w konkursie zobowiązań </w:t>
      </w:r>
      <w:r w:rsidR="009910A9" w:rsidRPr="0049082C">
        <w:rPr>
          <w:rFonts w:ascii="Calibri" w:hAnsi="Calibri"/>
          <w:sz w:val="22"/>
          <w:szCs w:val="22"/>
        </w:rPr>
        <w:t xml:space="preserve">i oświadczeń (załączniki nr </w:t>
      </w:r>
      <w:r w:rsidR="009D1A2F" w:rsidRPr="0049082C">
        <w:rPr>
          <w:rFonts w:ascii="Calibri" w:hAnsi="Calibri"/>
          <w:sz w:val="22"/>
          <w:szCs w:val="22"/>
        </w:rPr>
        <w:t>1</w:t>
      </w:r>
      <w:r w:rsidR="009910A9" w:rsidRPr="0049082C">
        <w:rPr>
          <w:rFonts w:ascii="Calibri" w:hAnsi="Calibri"/>
          <w:sz w:val="22"/>
          <w:szCs w:val="22"/>
        </w:rPr>
        <w:t xml:space="preserve"> – </w:t>
      </w:r>
      <w:r w:rsidR="009D1A2F" w:rsidRPr="0049082C">
        <w:rPr>
          <w:rFonts w:ascii="Calibri" w:hAnsi="Calibri"/>
          <w:sz w:val="22"/>
          <w:szCs w:val="22"/>
        </w:rPr>
        <w:t>4</w:t>
      </w:r>
      <w:r w:rsidR="009910A9" w:rsidRPr="0049082C">
        <w:rPr>
          <w:rFonts w:ascii="Calibri" w:hAnsi="Calibri"/>
          <w:sz w:val="22"/>
          <w:szCs w:val="22"/>
        </w:rPr>
        <w:t>), wzór sprawozdan</w:t>
      </w:r>
      <w:r w:rsidR="009D1A2F" w:rsidRPr="0049082C">
        <w:rPr>
          <w:rFonts w:ascii="Calibri" w:hAnsi="Calibri"/>
          <w:sz w:val="22"/>
          <w:szCs w:val="22"/>
        </w:rPr>
        <w:t>ia</w:t>
      </w:r>
      <w:r w:rsidR="009910A9" w:rsidRPr="0049082C">
        <w:rPr>
          <w:rFonts w:ascii="Calibri" w:hAnsi="Calibri"/>
          <w:sz w:val="22"/>
          <w:szCs w:val="22"/>
        </w:rPr>
        <w:t>.</w:t>
      </w:r>
    </w:p>
    <w:p w:rsidR="005D5A3B" w:rsidRPr="00064F5C" w:rsidRDefault="005D5A3B" w:rsidP="00C20F1C">
      <w:pPr>
        <w:pStyle w:val="Tekstpodstawowy2"/>
        <w:numPr>
          <w:ilvl w:val="0"/>
          <w:numId w:val="5"/>
        </w:numPr>
        <w:tabs>
          <w:tab w:val="left" w:pos="426"/>
        </w:tabs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064F5C">
        <w:rPr>
          <w:rFonts w:ascii="Calibri" w:hAnsi="Calibri"/>
          <w:sz w:val="22"/>
          <w:szCs w:val="22"/>
        </w:rPr>
        <w:t xml:space="preserve">Oferty wraz z wymaganymi załącznikami można składać osobiście lub drogą pocztową </w:t>
      </w:r>
      <w:r w:rsidR="00F22D01">
        <w:rPr>
          <w:rFonts w:ascii="Calibri" w:hAnsi="Calibri"/>
          <w:sz w:val="22"/>
          <w:szCs w:val="22"/>
        </w:rPr>
        <w:br/>
      </w:r>
      <w:r w:rsidRPr="00064F5C">
        <w:rPr>
          <w:rFonts w:ascii="Calibri" w:hAnsi="Calibri"/>
          <w:b/>
          <w:sz w:val="22"/>
          <w:szCs w:val="22"/>
          <w:u w:val="single"/>
        </w:rPr>
        <w:t xml:space="preserve">w nieprzekraczalnym terminie do </w:t>
      </w:r>
      <w:r w:rsidRPr="00CA5BBD">
        <w:rPr>
          <w:rFonts w:ascii="Calibri" w:hAnsi="Calibri"/>
          <w:b/>
          <w:sz w:val="22"/>
          <w:szCs w:val="22"/>
          <w:u w:val="single"/>
        </w:rPr>
        <w:t>dnia</w:t>
      </w:r>
      <w:r w:rsidR="00CA5BBD" w:rsidRPr="00CA5BBD">
        <w:rPr>
          <w:rFonts w:ascii="Calibri" w:hAnsi="Calibri"/>
          <w:b/>
          <w:sz w:val="22"/>
          <w:szCs w:val="22"/>
          <w:u w:val="single"/>
        </w:rPr>
        <w:t xml:space="preserve"> 21 listopada 2017 r. do godz. 11.00</w:t>
      </w:r>
      <w:r w:rsidRPr="00064F5C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 w:rsidRPr="00064F5C">
        <w:rPr>
          <w:rFonts w:ascii="Calibri" w:hAnsi="Calibri"/>
          <w:sz w:val="22"/>
          <w:szCs w:val="22"/>
        </w:rPr>
        <w:t>w Kancelarii Starostwa Powiatowego w Poznaniu</w:t>
      </w:r>
      <w:r w:rsidR="006676DB" w:rsidRPr="00064F5C">
        <w:rPr>
          <w:rFonts w:ascii="Calibri" w:hAnsi="Calibri"/>
          <w:sz w:val="22"/>
          <w:szCs w:val="22"/>
        </w:rPr>
        <w:t xml:space="preserve">, </w:t>
      </w:r>
      <w:r w:rsidRPr="00064F5C">
        <w:rPr>
          <w:rFonts w:ascii="Calibri" w:hAnsi="Calibri"/>
          <w:sz w:val="22"/>
          <w:szCs w:val="22"/>
        </w:rPr>
        <w:t xml:space="preserve">ul. </w:t>
      </w:r>
      <w:r w:rsidR="006676DB" w:rsidRPr="00064F5C">
        <w:rPr>
          <w:rFonts w:ascii="Calibri" w:hAnsi="Calibri"/>
          <w:sz w:val="22"/>
          <w:szCs w:val="22"/>
        </w:rPr>
        <w:t>Słowackiego 8</w:t>
      </w:r>
      <w:r w:rsidR="0032627E">
        <w:rPr>
          <w:rFonts w:ascii="Calibri" w:hAnsi="Calibri"/>
          <w:sz w:val="22"/>
          <w:szCs w:val="22"/>
        </w:rPr>
        <w:t xml:space="preserve">, </w:t>
      </w:r>
      <w:r w:rsidR="0032627E" w:rsidRPr="00064F5C">
        <w:rPr>
          <w:rFonts w:ascii="Calibri" w:hAnsi="Calibri"/>
          <w:sz w:val="22"/>
          <w:szCs w:val="22"/>
        </w:rPr>
        <w:t>pok. 030</w:t>
      </w:r>
      <w:r w:rsidRPr="00064F5C">
        <w:rPr>
          <w:rFonts w:ascii="Calibri" w:hAnsi="Calibri"/>
          <w:sz w:val="22"/>
          <w:szCs w:val="22"/>
        </w:rPr>
        <w:t xml:space="preserve"> (decyduje data wpływu do urzędu). </w:t>
      </w:r>
      <w:r w:rsidRPr="00064F5C">
        <w:rPr>
          <w:rFonts w:ascii="Calibri" w:hAnsi="Calibri"/>
          <w:b/>
          <w:sz w:val="22"/>
          <w:szCs w:val="22"/>
        </w:rPr>
        <w:t>Oferta winna być złożona w zamkniętej kopercie z dopiskiem:</w:t>
      </w:r>
    </w:p>
    <w:p w:rsidR="005D5A3B" w:rsidRDefault="005D5A3B" w:rsidP="00064F5C">
      <w:pPr>
        <w:pStyle w:val="Tekstpodstawowy2"/>
        <w:spacing w:line="360" w:lineRule="auto"/>
        <w:ind w:left="426"/>
        <w:rPr>
          <w:rFonts w:ascii="Calibri" w:hAnsi="Calibri"/>
          <w:b/>
          <w:i/>
          <w:sz w:val="22"/>
          <w:szCs w:val="22"/>
        </w:rPr>
      </w:pPr>
      <w:r w:rsidRPr="00AA1CD6">
        <w:rPr>
          <w:rFonts w:ascii="Calibri" w:hAnsi="Calibri"/>
          <w:b/>
          <w:i/>
          <w:sz w:val="22"/>
          <w:szCs w:val="22"/>
        </w:rPr>
        <w:t xml:space="preserve">„Konkurs: </w:t>
      </w:r>
      <w:r w:rsidR="00AA1CD6" w:rsidRPr="00AA1CD6">
        <w:rPr>
          <w:rFonts w:ascii="Calibri" w:hAnsi="Calibri"/>
          <w:b/>
          <w:i/>
          <w:sz w:val="22"/>
          <w:szCs w:val="22"/>
        </w:rPr>
        <w:t>NIEODPŁATNA POMOC PRAWNA</w:t>
      </w:r>
      <w:r w:rsidRPr="00AA1CD6">
        <w:rPr>
          <w:rFonts w:ascii="Calibri" w:hAnsi="Calibri"/>
          <w:b/>
          <w:i/>
          <w:sz w:val="22"/>
          <w:szCs w:val="22"/>
        </w:rPr>
        <w:t xml:space="preserve"> </w:t>
      </w:r>
      <w:r w:rsidR="00F22D01">
        <w:rPr>
          <w:rFonts w:ascii="Calibri" w:hAnsi="Calibri"/>
          <w:b/>
          <w:i/>
          <w:sz w:val="22"/>
          <w:szCs w:val="22"/>
        </w:rPr>
        <w:t>W 2018 ROKU”</w:t>
      </w:r>
    </w:p>
    <w:p w:rsidR="00300C3C" w:rsidRDefault="00300C3C" w:rsidP="00064F5C">
      <w:pPr>
        <w:pStyle w:val="Tekstpodstawowy2"/>
        <w:spacing w:line="360" w:lineRule="auto"/>
        <w:ind w:left="426"/>
        <w:rPr>
          <w:rFonts w:ascii="Calibri" w:hAnsi="Calibri"/>
          <w:b/>
          <w:i/>
          <w:sz w:val="22"/>
          <w:szCs w:val="22"/>
        </w:rPr>
      </w:pPr>
    </w:p>
    <w:p w:rsidR="005D5A3B" w:rsidRPr="00C158D0" w:rsidRDefault="00FA2D3D" w:rsidP="0020421B">
      <w:pPr>
        <w:tabs>
          <w:tab w:val="left" w:pos="720"/>
          <w:tab w:val="left" w:pos="900"/>
        </w:tabs>
        <w:spacing w:before="120" w:line="276" w:lineRule="auto"/>
        <w:ind w:left="284" w:hanging="284"/>
        <w:jc w:val="both"/>
        <w:outlineLvl w:val="0"/>
        <w:rPr>
          <w:rFonts w:ascii="Calibri" w:hAnsi="Calibri"/>
          <w:caps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>VI</w:t>
      </w:r>
      <w:r w:rsidR="005D5A3B" w:rsidRPr="00C158D0">
        <w:rPr>
          <w:rFonts w:ascii="Calibri" w:hAnsi="Calibri"/>
          <w:b/>
          <w:caps/>
          <w:sz w:val="22"/>
          <w:szCs w:val="22"/>
        </w:rPr>
        <w:t>. Tryb i kryteria stosowane przy wyborze ofert oraz termin dokonania wyboru ofert</w:t>
      </w:r>
      <w:r w:rsidR="005D5A3B" w:rsidRPr="00C158D0">
        <w:rPr>
          <w:rFonts w:ascii="Calibri" w:hAnsi="Calibri"/>
          <w:caps/>
          <w:sz w:val="22"/>
          <w:szCs w:val="22"/>
        </w:rPr>
        <w:t xml:space="preserve"> </w:t>
      </w:r>
      <w:r w:rsidR="00956A08" w:rsidRPr="00C158D0">
        <w:rPr>
          <w:rFonts w:ascii="Calibri" w:hAnsi="Calibri"/>
          <w:caps/>
          <w:sz w:val="22"/>
          <w:szCs w:val="22"/>
        </w:rPr>
        <w:t>.</w:t>
      </w:r>
    </w:p>
    <w:p w:rsidR="005D5A3B" w:rsidRPr="00314036" w:rsidRDefault="005D5A3B" w:rsidP="000118E8">
      <w:pPr>
        <w:pStyle w:val="Tekstpodstawowy2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78419A">
        <w:rPr>
          <w:rFonts w:ascii="Calibri" w:hAnsi="Calibri"/>
          <w:sz w:val="22"/>
          <w:szCs w:val="22"/>
        </w:rPr>
        <w:t>Tryb stosowany przy wyborze ofert określa ustaw</w:t>
      </w:r>
      <w:r w:rsidR="00AE2EA7">
        <w:rPr>
          <w:rFonts w:ascii="Calibri" w:hAnsi="Calibri"/>
          <w:sz w:val="22"/>
          <w:szCs w:val="22"/>
        </w:rPr>
        <w:t xml:space="preserve">a z dnia 24 kwietnia 2003 r. </w:t>
      </w:r>
      <w:r w:rsidRPr="00314036">
        <w:rPr>
          <w:rFonts w:ascii="Calibri" w:hAnsi="Calibri"/>
          <w:i/>
          <w:sz w:val="22"/>
          <w:szCs w:val="22"/>
        </w:rPr>
        <w:t>o działalności pożytku publicznego i o wolontariacie.</w:t>
      </w:r>
    </w:p>
    <w:p w:rsidR="005D5A3B" w:rsidRPr="0078419A" w:rsidRDefault="005D5A3B" w:rsidP="00314036">
      <w:pPr>
        <w:pStyle w:val="Tekstpodstawowy2"/>
        <w:numPr>
          <w:ilvl w:val="0"/>
          <w:numId w:val="6"/>
        </w:numPr>
        <w:tabs>
          <w:tab w:val="left" w:pos="426"/>
        </w:tabs>
        <w:spacing w:before="120" w:after="120"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78419A">
        <w:rPr>
          <w:rFonts w:ascii="Calibri" w:hAnsi="Calibri"/>
          <w:sz w:val="22"/>
          <w:szCs w:val="22"/>
        </w:rPr>
        <w:t xml:space="preserve">Kryteria stosowane przy rozpatrywaniu ofert: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800"/>
      </w:tblGrid>
      <w:tr w:rsidR="005D5A3B" w:rsidRPr="0078419A" w:rsidTr="00EF6085">
        <w:tc>
          <w:tcPr>
            <w:tcW w:w="7488" w:type="dxa"/>
            <w:vAlign w:val="center"/>
          </w:tcPr>
          <w:p w:rsidR="005D5A3B" w:rsidRPr="0078419A" w:rsidRDefault="005D5A3B" w:rsidP="00F97941">
            <w:pPr>
              <w:pStyle w:val="Tekstpodstawowy2"/>
              <w:tabs>
                <w:tab w:val="left" w:pos="42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78419A">
              <w:rPr>
                <w:rFonts w:ascii="Calibri" w:hAnsi="Calibri"/>
                <w:sz w:val="22"/>
                <w:szCs w:val="22"/>
              </w:rPr>
              <w:t>KRYTERIA SZCZEGÓŁOWE WYBORU OFERTY</w:t>
            </w:r>
          </w:p>
        </w:tc>
        <w:tc>
          <w:tcPr>
            <w:tcW w:w="1800" w:type="dxa"/>
            <w:vAlign w:val="center"/>
          </w:tcPr>
          <w:p w:rsidR="005D5A3B" w:rsidRPr="0078419A" w:rsidRDefault="005D5A3B" w:rsidP="00F979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8419A">
              <w:rPr>
                <w:rFonts w:ascii="Calibri" w:hAnsi="Calibri"/>
                <w:sz w:val="22"/>
                <w:szCs w:val="22"/>
              </w:rPr>
              <w:t>Maksymalna</w:t>
            </w:r>
          </w:p>
          <w:p w:rsidR="005D5A3B" w:rsidRPr="0078419A" w:rsidRDefault="005D5A3B" w:rsidP="00F979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8419A">
              <w:rPr>
                <w:rFonts w:ascii="Calibri" w:hAnsi="Calibri"/>
                <w:sz w:val="22"/>
                <w:szCs w:val="22"/>
              </w:rPr>
              <w:t>liczba punktów</w:t>
            </w:r>
          </w:p>
        </w:tc>
      </w:tr>
      <w:tr w:rsidR="006676DB" w:rsidRPr="006676DB" w:rsidTr="00EF6085">
        <w:tc>
          <w:tcPr>
            <w:tcW w:w="7488" w:type="dxa"/>
            <w:shd w:val="clear" w:color="auto" w:fill="auto"/>
            <w:vAlign w:val="center"/>
          </w:tcPr>
          <w:p w:rsidR="006676DB" w:rsidRPr="00EF6085" w:rsidRDefault="006676DB" w:rsidP="00F97941">
            <w:pPr>
              <w:pStyle w:val="Tekstpodstawowy2"/>
              <w:tabs>
                <w:tab w:val="left" w:pos="426"/>
              </w:tabs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F6085">
              <w:rPr>
                <w:rFonts w:ascii="Calibri" w:hAnsi="Calibri"/>
                <w:b/>
                <w:sz w:val="22"/>
                <w:szCs w:val="22"/>
              </w:rPr>
              <w:t>1. Możliwości realizacji zadania publicznego: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676DB" w:rsidRPr="00EF6085" w:rsidRDefault="005F4025" w:rsidP="00EF6085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052268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5D5A3B" w:rsidRPr="00F83E1E" w:rsidTr="00EF6085">
        <w:tc>
          <w:tcPr>
            <w:tcW w:w="7488" w:type="dxa"/>
            <w:shd w:val="clear" w:color="auto" w:fill="auto"/>
            <w:vAlign w:val="center"/>
          </w:tcPr>
          <w:p w:rsidR="005D5A3B" w:rsidRPr="00EF6085" w:rsidRDefault="006676DB" w:rsidP="005F4025">
            <w:pPr>
              <w:pStyle w:val="Tekstpodstawowy2"/>
              <w:tabs>
                <w:tab w:val="left" w:pos="426"/>
              </w:tabs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EF6085">
              <w:rPr>
                <w:rFonts w:ascii="Calibri" w:hAnsi="Calibri"/>
                <w:sz w:val="22"/>
                <w:szCs w:val="22"/>
              </w:rPr>
              <w:t>1.1.Doświadczenie</w:t>
            </w:r>
            <w:r w:rsidR="002B2F57">
              <w:rPr>
                <w:rFonts w:ascii="Calibri" w:hAnsi="Calibri"/>
                <w:sz w:val="22"/>
                <w:szCs w:val="22"/>
              </w:rPr>
              <w:t xml:space="preserve"> organizacji</w:t>
            </w:r>
            <w:r w:rsidRPr="00EF6085">
              <w:rPr>
                <w:rFonts w:ascii="Calibri" w:hAnsi="Calibri"/>
                <w:sz w:val="22"/>
                <w:szCs w:val="22"/>
              </w:rPr>
              <w:t xml:space="preserve"> w realizacji projektów i działań uwzględniających poradnictwo </w:t>
            </w:r>
            <w:r w:rsidR="00052268">
              <w:rPr>
                <w:rFonts w:ascii="Calibri" w:hAnsi="Calibri"/>
                <w:sz w:val="22"/>
                <w:szCs w:val="22"/>
              </w:rPr>
              <w:t>prawne (</w:t>
            </w:r>
            <w:r w:rsidR="005F4025">
              <w:rPr>
                <w:rFonts w:ascii="Calibri" w:hAnsi="Calibri"/>
                <w:sz w:val="22"/>
                <w:szCs w:val="22"/>
              </w:rPr>
              <w:t xml:space="preserve">do 5 lat </w:t>
            </w:r>
            <w:r w:rsidRPr="00EF6085">
              <w:rPr>
                <w:rFonts w:ascii="Calibri" w:hAnsi="Calibri"/>
                <w:sz w:val="22"/>
                <w:szCs w:val="22"/>
              </w:rPr>
              <w:t xml:space="preserve"> =</w:t>
            </w:r>
            <w:r w:rsidR="00A31B7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52772">
              <w:rPr>
                <w:rFonts w:ascii="Calibri" w:hAnsi="Calibri"/>
                <w:sz w:val="22"/>
                <w:szCs w:val="22"/>
              </w:rPr>
              <w:t>10</w:t>
            </w:r>
            <w:r w:rsidR="000E530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F6085">
              <w:rPr>
                <w:rFonts w:ascii="Calibri" w:hAnsi="Calibri"/>
                <w:sz w:val="22"/>
                <w:szCs w:val="22"/>
              </w:rPr>
              <w:t>pkt,</w:t>
            </w:r>
            <w:r w:rsidR="000E530C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052268">
              <w:rPr>
                <w:rFonts w:ascii="Calibri" w:hAnsi="Calibri"/>
                <w:sz w:val="22"/>
                <w:szCs w:val="22"/>
              </w:rPr>
              <w:t xml:space="preserve"> &gt;</w:t>
            </w:r>
            <w:r w:rsidR="005F4025">
              <w:rPr>
                <w:rFonts w:ascii="Calibri" w:hAnsi="Calibri"/>
                <w:sz w:val="22"/>
                <w:szCs w:val="22"/>
              </w:rPr>
              <w:t>5</w:t>
            </w:r>
            <w:r w:rsidR="00A31B7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F6085">
              <w:rPr>
                <w:rFonts w:ascii="Calibri" w:hAnsi="Calibri"/>
                <w:sz w:val="22"/>
                <w:szCs w:val="22"/>
              </w:rPr>
              <w:t>=</w:t>
            </w:r>
            <w:r w:rsidR="00A31B7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F4025">
              <w:rPr>
                <w:rFonts w:ascii="Calibri" w:hAnsi="Calibri"/>
                <w:sz w:val="22"/>
                <w:szCs w:val="22"/>
              </w:rPr>
              <w:t>15</w:t>
            </w:r>
            <w:r w:rsidRPr="00EF6085">
              <w:rPr>
                <w:rFonts w:ascii="Calibri" w:hAnsi="Calibri"/>
                <w:sz w:val="22"/>
                <w:szCs w:val="22"/>
              </w:rPr>
              <w:t xml:space="preserve"> pkt)</w:t>
            </w:r>
            <w:r w:rsidR="000E530C">
              <w:rPr>
                <w:rFonts w:ascii="Calibri" w:hAnsi="Calibri"/>
                <w:sz w:val="22"/>
                <w:szCs w:val="22"/>
              </w:rPr>
              <w:t>;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5A3B" w:rsidRPr="00EF6085" w:rsidRDefault="005F4025" w:rsidP="005F4025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5D5A3B" w:rsidRPr="00F83E1E" w:rsidTr="00EF6085">
        <w:tc>
          <w:tcPr>
            <w:tcW w:w="7488" w:type="dxa"/>
            <w:shd w:val="clear" w:color="auto" w:fill="auto"/>
            <w:vAlign w:val="center"/>
          </w:tcPr>
          <w:p w:rsidR="005D5A3B" w:rsidRPr="00EF6085" w:rsidRDefault="0049082C" w:rsidP="00F97941">
            <w:pPr>
              <w:pStyle w:val="Tekstpodstawowy2"/>
              <w:tabs>
                <w:tab w:val="left" w:pos="426"/>
              </w:tabs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1.2. Doświadczenie w prowadzeniu punktów nieodpłatnej pomocy prawnej zgodnie z ustawą z dnia 5 sierpnia 2015 r. </w:t>
            </w:r>
            <w:r w:rsidRPr="009B0264">
              <w:rPr>
                <w:rFonts w:asciiTheme="minorHAnsi" w:hAnsiTheme="minorHAnsi"/>
                <w:i/>
                <w:sz w:val="22"/>
                <w:szCs w:val="22"/>
              </w:rPr>
              <w:t>o nieodpłatnej pomocy prawnej oraz edukacji prawnej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5A3B" w:rsidRPr="00EF6085" w:rsidRDefault="005F4025" w:rsidP="00F9794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F22D01" w:rsidRPr="00EF6085" w:rsidTr="00EF6085">
        <w:tc>
          <w:tcPr>
            <w:tcW w:w="7488" w:type="dxa"/>
            <w:shd w:val="clear" w:color="auto" w:fill="auto"/>
            <w:vAlign w:val="center"/>
          </w:tcPr>
          <w:p w:rsidR="00F22D01" w:rsidRPr="00EF6085" w:rsidRDefault="00F22D01" w:rsidP="006676DB">
            <w:pPr>
              <w:pStyle w:val="Tekstpodstawowy2"/>
              <w:tabs>
                <w:tab w:val="left" w:pos="426"/>
              </w:tabs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EF6085">
              <w:rPr>
                <w:rFonts w:ascii="Calibri" w:hAnsi="Calibri"/>
                <w:b/>
                <w:sz w:val="22"/>
                <w:szCs w:val="22"/>
              </w:rPr>
              <w:t>. Kalkulacja kosztów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22D01" w:rsidRDefault="00835135" w:rsidP="00F97941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F22D01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</w:tr>
      <w:tr w:rsidR="00F22D01" w:rsidRPr="00EF6085" w:rsidTr="00EF6085">
        <w:tc>
          <w:tcPr>
            <w:tcW w:w="7488" w:type="dxa"/>
            <w:shd w:val="clear" w:color="auto" w:fill="auto"/>
            <w:vAlign w:val="center"/>
          </w:tcPr>
          <w:p w:rsidR="00F22D01" w:rsidRPr="00EF6085" w:rsidRDefault="00F22D01" w:rsidP="005F4025">
            <w:pPr>
              <w:pStyle w:val="Tekstpodstawowy2"/>
              <w:tabs>
                <w:tab w:val="left" w:pos="426"/>
              </w:tabs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EF6085">
              <w:rPr>
                <w:rFonts w:ascii="Calibri" w:hAnsi="Calibri"/>
                <w:sz w:val="22"/>
                <w:szCs w:val="22"/>
              </w:rPr>
              <w:t>.1.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002F8">
              <w:rPr>
                <w:rFonts w:ascii="Calibri" w:hAnsi="Calibri"/>
                <w:sz w:val="22"/>
                <w:szCs w:val="22"/>
              </w:rPr>
              <w:t>Zasadność</w:t>
            </w:r>
            <w:r w:rsidRPr="00EF6085">
              <w:rPr>
                <w:rFonts w:ascii="Calibri" w:hAnsi="Calibri"/>
                <w:sz w:val="22"/>
                <w:szCs w:val="22"/>
              </w:rPr>
              <w:t xml:space="preserve"> budżetu z planowanymi zadaniami (czy koszt</w:t>
            </w:r>
            <w:r w:rsidR="00D002F8">
              <w:rPr>
                <w:rFonts w:ascii="Calibri" w:hAnsi="Calibri"/>
                <w:sz w:val="22"/>
                <w:szCs w:val="22"/>
              </w:rPr>
              <w:t xml:space="preserve">y są uzasadnione), </w:t>
            </w:r>
            <w:r w:rsidRPr="00EF6085">
              <w:rPr>
                <w:rFonts w:ascii="Calibri" w:hAnsi="Calibri"/>
                <w:sz w:val="22"/>
                <w:szCs w:val="22"/>
              </w:rPr>
              <w:t>realność kosztów (czy koszty nie są zawyżone)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22D01" w:rsidRDefault="0099337D" w:rsidP="0099337D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F22D01" w:rsidRPr="00EF6085" w:rsidTr="00EF6085">
        <w:tc>
          <w:tcPr>
            <w:tcW w:w="7488" w:type="dxa"/>
            <w:shd w:val="clear" w:color="auto" w:fill="auto"/>
            <w:vAlign w:val="center"/>
          </w:tcPr>
          <w:p w:rsidR="00F22D01" w:rsidRPr="00EF6085" w:rsidRDefault="00F22D01" w:rsidP="00F22D01">
            <w:pPr>
              <w:pStyle w:val="Tekstpodstawowy2"/>
              <w:tabs>
                <w:tab w:val="left" w:pos="426"/>
              </w:tabs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EF6085">
              <w:rPr>
                <w:rFonts w:ascii="Calibri" w:hAnsi="Calibri"/>
                <w:b/>
                <w:sz w:val="22"/>
                <w:szCs w:val="22"/>
              </w:rPr>
              <w:t>. Jakość wykonania zadania publicznego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22D01" w:rsidRDefault="00835135" w:rsidP="00F22D01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</w:p>
        </w:tc>
      </w:tr>
      <w:tr w:rsidR="00F22D01" w:rsidRPr="00EF6085" w:rsidTr="00EF6085">
        <w:tc>
          <w:tcPr>
            <w:tcW w:w="7488" w:type="dxa"/>
            <w:shd w:val="clear" w:color="auto" w:fill="auto"/>
            <w:vAlign w:val="center"/>
          </w:tcPr>
          <w:p w:rsidR="00F22D01" w:rsidRPr="00EF6085" w:rsidRDefault="00FC577D" w:rsidP="00052268">
            <w:pPr>
              <w:pStyle w:val="Tekstpodstawowy2"/>
              <w:tabs>
                <w:tab w:val="left" w:pos="426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3.1. </w:t>
            </w:r>
            <w:r w:rsidRPr="00EF6085">
              <w:rPr>
                <w:rFonts w:ascii="Calibri" w:hAnsi="Calibri"/>
                <w:sz w:val="22"/>
                <w:szCs w:val="22"/>
              </w:rPr>
              <w:t xml:space="preserve">Stosunek liczby radców prawnych i adwokatów do </w:t>
            </w:r>
            <w:r>
              <w:rPr>
                <w:rFonts w:ascii="Calibri" w:hAnsi="Calibri"/>
                <w:sz w:val="22"/>
                <w:szCs w:val="22"/>
              </w:rPr>
              <w:t>ogółu</w:t>
            </w:r>
            <w:r w:rsidRPr="00EF6085">
              <w:rPr>
                <w:rFonts w:ascii="Calibri" w:hAnsi="Calibri"/>
                <w:sz w:val="22"/>
                <w:szCs w:val="22"/>
              </w:rPr>
              <w:t xml:space="preserve"> osób </w:t>
            </w:r>
            <w:r>
              <w:rPr>
                <w:rFonts w:ascii="Calibri" w:hAnsi="Calibri"/>
                <w:sz w:val="22"/>
                <w:szCs w:val="22"/>
              </w:rPr>
              <w:t xml:space="preserve">wskazanych </w:t>
            </w:r>
            <w:r w:rsidR="00052268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w ofercie</w:t>
            </w:r>
            <w:r w:rsidRPr="00EF6085">
              <w:rPr>
                <w:rFonts w:ascii="Calibri" w:hAnsi="Calibri"/>
                <w:sz w:val="22"/>
                <w:szCs w:val="22"/>
              </w:rPr>
              <w:t xml:space="preserve"> do udzielania </w:t>
            </w:r>
            <w:r>
              <w:rPr>
                <w:rFonts w:ascii="Calibri" w:hAnsi="Calibri"/>
                <w:sz w:val="22"/>
                <w:szCs w:val="22"/>
              </w:rPr>
              <w:t xml:space="preserve">nieodpłatnych porad </w:t>
            </w:r>
            <w:r w:rsidR="00052268">
              <w:rPr>
                <w:rFonts w:ascii="Calibri" w:hAnsi="Calibri"/>
                <w:sz w:val="22"/>
                <w:szCs w:val="22"/>
              </w:rPr>
              <w:t xml:space="preserve">prawnych </w:t>
            </w:r>
            <w:r w:rsidR="00052268">
              <w:rPr>
                <w:rFonts w:ascii="Calibri" w:hAnsi="Calibri"/>
                <w:sz w:val="22"/>
                <w:szCs w:val="22"/>
              </w:rPr>
              <w:br/>
              <w:t>(&lt;100% = 5 pkt,</w:t>
            </w:r>
            <w:r w:rsidR="00835135">
              <w:rPr>
                <w:rFonts w:ascii="Calibri" w:hAnsi="Calibri"/>
                <w:sz w:val="22"/>
                <w:szCs w:val="22"/>
              </w:rPr>
              <w:t xml:space="preserve"> 100% = 20</w:t>
            </w:r>
            <w:r>
              <w:rPr>
                <w:rFonts w:ascii="Calibri" w:hAnsi="Calibri"/>
                <w:sz w:val="22"/>
                <w:szCs w:val="22"/>
              </w:rPr>
              <w:t xml:space="preserve"> pkt</w:t>
            </w:r>
            <w:r w:rsidR="007E2A44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22D01" w:rsidRPr="00FC577D" w:rsidRDefault="00835135" w:rsidP="00F22D0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F22D01" w:rsidRPr="00F83E1E" w:rsidTr="00EF6085">
        <w:tc>
          <w:tcPr>
            <w:tcW w:w="7488" w:type="dxa"/>
            <w:shd w:val="clear" w:color="auto" w:fill="auto"/>
            <w:vAlign w:val="center"/>
          </w:tcPr>
          <w:p w:rsidR="00F22D01" w:rsidRPr="00FC577D" w:rsidRDefault="00FC577D" w:rsidP="00FC577D">
            <w:pPr>
              <w:pStyle w:val="Tekstpodstawowy2"/>
              <w:tabs>
                <w:tab w:val="left" w:pos="426"/>
              </w:tabs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 Wkład osobowy, w tym świadczenia wolontariuszy, praca społeczna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22D01" w:rsidRPr="00835135" w:rsidRDefault="00835135" w:rsidP="00F22D01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35135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F22D01" w:rsidRPr="00EF6085" w:rsidTr="00EF6085">
        <w:tc>
          <w:tcPr>
            <w:tcW w:w="7488" w:type="dxa"/>
            <w:shd w:val="clear" w:color="auto" w:fill="auto"/>
            <w:vAlign w:val="center"/>
          </w:tcPr>
          <w:p w:rsidR="00F22D01" w:rsidRPr="00FC577D" w:rsidRDefault="00FC577D" w:rsidP="00F22D01">
            <w:pPr>
              <w:pStyle w:val="Tekstpodstawowy2"/>
              <w:tabs>
                <w:tab w:val="left" w:pos="426"/>
              </w:tabs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 Zaangażowanie wkładu osobowego tzn. świadczenia wolontariuszy, praca społeczna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22D01" w:rsidRPr="00835135" w:rsidRDefault="00835135" w:rsidP="00F22D0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835135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F22D01" w:rsidRPr="0078419A" w:rsidTr="00EF6085">
        <w:tc>
          <w:tcPr>
            <w:tcW w:w="7488" w:type="dxa"/>
            <w:shd w:val="clear" w:color="auto" w:fill="auto"/>
            <w:vAlign w:val="center"/>
          </w:tcPr>
          <w:p w:rsidR="00F22D01" w:rsidRPr="00EF6085" w:rsidRDefault="00FC577D" w:rsidP="00F22D01">
            <w:pPr>
              <w:pStyle w:val="Tekstpodstawowy2"/>
              <w:tabs>
                <w:tab w:val="left" w:pos="426"/>
              </w:tabs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5. </w:t>
            </w:r>
            <w:r w:rsidRPr="00EF6085">
              <w:rPr>
                <w:rFonts w:ascii="Calibri" w:hAnsi="Calibri"/>
                <w:b/>
                <w:sz w:val="22"/>
                <w:szCs w:val="22"/>
              </w:rPr>
              <w:t>Dotychczasowa współpraca z Powiatem Poznańskim w zakresie realizacji zadań publicznych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22D01" w:rsidRPr="00EF6085" w:rsidRDefault="00FC577D" w:rsidP="00F22D0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EF6085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835135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</w:tr>
      <w:tr w:rsidR="00F22D01" w:rsidRPr="0078419A" w:rsidTr="00EF6085">
        <w:tc>
          <w:tcPr>
            <w:tcW w:w="7488" w:type="dxa"/>
            <w:shd w:val="clear" w:color="auto" w:fill="auto"/>
            <w:vAlign w:val="center"/>
          </w:tcPr>
          <w:p w:rsidR="00F22D01" w:rsidRPr="000F4F8D" w:rsidRDefault="00FC577D" w:rsidP="00F22D01">
            <w:pPr>
              <w:pStyle w:val="Tekstpodstawowy2"/>
              <w:tabs>
                <w:tab w:val="left" w:pos="426"/>
              </w:tabs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EF6085">
              <w:rPr>
                <w:rFonts w:ascii="Calibri" w:hAnsi="Calibri"/>
                <w:sz w:val="22"/>
                <w:szCs w:val="22"/>
              </w:rPr>
              <w:t xml:space="preserve">.1. 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 w:rsidRPr="00EF6085">
              <w:rPr>
                <w:rFonts w:ascii="Calibri" w:hAnsi="Calibri"/>
                <w:sz w:val="22"/>
                <w:szCs w:val="22"/>
              </w:rPr>
              <w:t>zetelność i terminowość realizacji zadań dotychczas zleconych, na podstawie informacji ze sprawozdania lub danych z kontroli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22D01" w:rsidRPr="00EF6085" w:rsidRDefault="00FC577D" w:rsidP="00F22D0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835135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D002F8" w:rsidRPr="0078419A" w:rsidTr="00EF6085">
        <w:tc>
          <w:tcPr>
            <w:tcW w:w="7488" w:type="dxa"/>
            <w:shd w:val="clear" w:color="auto" w:fill="auto"/>
            <w:vAlign w:val="center"/>
          </w:tcPr>
          <w:p w:rsidR="00D002F8" w:rsidRPr="00D002F8" w:rsidRDefault="00D002F8" w:rsidP="00F22D01">
            <w:pPr>
              <w:pStyle w:val="Tekstpodstawowy2"/>
              <w:tabs>
                <w:tab w:val="left" w:pos="426"/>
              </w:tabs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002F8">
              <w:rPr>
                <w:rFonts w:ascii="Calibri" w:hAnsi="Calibri"/>
                <w:b/>
                <w:sz w:val="22"/>
                <w:szCs w:val="22"/>
              </w:rPr>
              <w:t>SUMA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02F8" w:rsidRPr="00652772" w:rsidRDefault="005F4025" w:rsidP="00F22D01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80</w:t>
            </w:r>
          </w:p>
        </w:tc>
      </w:tr>
    </w:tbl>
    <w:p w:rsidR="0085150C" w:rsidRPr="0085150C" w:rsidRDefault="0085150C" w:rsidP="0085150C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:rsidR="0011236E" w:rsidRPr="0085150C" w:rsidRDefault="005D5A3B" w:rsidP="0085150C">
      <w:pPr>
        <w:numPr>
          <w:ilvl w:val="0"/>
          <w:numId w:val="25"/>
        </w:numPr>
        <w:tabs>
          <w:tab w:val="left" w:pos="284"/>
        </w:tabs>
        <w:spacing w:line="360" w:lineRule="auto"/>
        <w:ind w:left="0" w:hanging="11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85150C">
        <w:rPr>
          <w:rFonts w:ascii="Calibri" w:hAnsi="Calibri" w:cs="Calibri"/>
          <w:sz w:val="22"/>
          <w:szCs w:val="22"/>
        </w:rPr>
        <w:lastRenderedPageBreak/>
        <w:t>Rozstrzygni</w:t>
      </w:r>
      <w:r w:rsidR="00443A9B" w:rsidRPr="0085150C">
        <w:rPr>
          <w:rFonts w:ascii="Calibri" w:hAnsi="Calibri" w:cs="Calibri"/>
          <w:sz w:val="22"/>
          <w:szCs w:val="22"/>
        </w:rPr>
        <w:t xml:space="preserve">ęcie konkursu nastąpi do </w:t>
      </w:r>
      <w:r w:rsidR="00F409AF" w:rsidRPr="0085150C">
        <w:rPr>
          <w:rFonts w:ascii="Calibri" w:hAnsi="Calibri" w:cs="Calibri"/>
          <w:sz w:val="22"/>
          <w:szCs w:val="22"/>
        </w:rPr>
        <w:t xml:space="preserve">dnia </w:t>
      </w:r>
      <w:r w:rsidR="00F409AF" w:rsidRPr="0085150C">
        <w:rPr>
          <w:rFonts w:ascii="Calibri" w:hAnsi="Calibri" w:cs="Calibri"/>
          <w:b/>
          <w:sz w:val="22"/>
          <w:szCs w:val="22"/>
        </w:rPr>
        <w:t>30 listopada</w:t>
      </w:r>
      <w:r w:rsidR="002B2F57" w:rsidRPr="0085150C">
        <w:rPr>
          <w:rFonts w:ascii="Calibri" w:hAnsi="Calibri" w:cs="Calibri"/>
          <w:b/>
          <w:sz w:val="22"/>
          <w:szCs w:val="22"/>
        </w:rPr>
        <w:t xml:space="preserve"> 2017</w:t>
      </w:r>
      <w:r w:rsidR="00A55CAD" w:rsidRPr="0085150C">
        <w:rPr>
          <w:rFonts w:ascii="Calibri" w:hAnsi="Calibri" w:cs="Calibri"/>
          <w:b/>
          <w:sz w:val="22"/>
          <w:szCs w:val="22"/>
        </w:rPr>
        <w:t xml:space="preserve"> </w:t>
      </w:r>
      <w:r w:rsidRPr="0085150C">
        <w:rPr>
          <w:rFonts w:ascii="Calibri" w:hAnsi="Calibri" w:cs="Calibri"/>
          <w:b/>
          <w:sz w:val="22"/>
          <w:szCs w:val="22"/>
        </w:rPr>
        <w:t>r.</w:t>
      </w:r>
    </w:p>
    <w:p w:rsidR="0011236E" w:rsidRPr="0085150C" w:rsidRDefault="0011236E" w:rsidP="0085150C">
      <w:pPr>
        <w:numPr>
          <w:ilvl w:val="0"/>
          <w:numId w:val="25"/>
        </w:numPr>
        <w:tabs>
          <w:tab w:val="left" w:pos="284"/>
        </w:tabs>
        <w:spacing w:line="360" w:lineRule="auto"/>
        <w:ind w:left="284" w:hanging="295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85150C">
        <w:rPr>
          <w:rFonts w:ascii="Calibri" w:hAnsi="Calibri" w:cs="Calibri"/>
          <w:sz w:val="22"/>
          <w:szCs w:val="22"/>
        </w:rPr>
        <w:t>Za zaopiniowaną pozytywnie uważa się ofertę, która uzyska średnią</w:t>
      </w:r>
      <w:r w:rsidR="00B16DD1">
        <w:rPr>
          <w:rFonts w:ascii="Calibri" w:hAnsi="Calibri" w:cs="Calibri"/>
          <w:sz w:val="22"/>
          <w:szCs w:val="22"/>
        </w:rPr>
        <w:t xml:space="preserve"> liczbę punktów nie niższą niż 4</w:t>
      </w:r>
      <w:r w:rsidRPr="0085150C">
        <w:rPr>
          <w:rFonts w:ascii="Calibri" w:hAnsi="Calibri" w:cs="Calibri"/>
          <w:sz w:val="22"/>
          <w:szCs w:val="22"/>
        </w:rPr>
        <w:t>1, wynikającą z kart oceny merytorycznej sporządzonych przez członków Komisji Konkursowej.</w:t>
      </w:r>
    </w:p>
    <w:p w:rsidR="0011236E" w:rsidRPr="0085150C" w:rsidRDefault="0011236E" w:rsidP="0085150C">
      <w:pPr>
        <w:numPr>
          <w:ilvl w:val="0"/>
          <w:numId w:val="25"/>
        </w:numPr>
        <w:tabs>
          <w:tab w:val="left" w:pos="284"/>
        </w:tabs>
        <w:spacing w:line="360" w:lineRule="auto"/>
        <w:ind w:left="284" w:hanging="295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85150C">
        <w:rPr>
          <w:rFonts w:ascii="Calibri" w:hAnsi="Calibri" w:cs="Calibri"/>
          <w:sz w:val="22"/>
          <w:szCs w:val="22"/>
        </w:rPr>
        <w:t xml:space="preserve">Nie wszystkie oferty zaopiniowane pozytywnie przez Komisję Konkursową </w:t>
      </w:r>
      <w:r w:rsidR="0085150C" w:rsidRPr="0085150C">
        <w:rPr>
          <w:rFonts w:ascii="Calibri" w:hAnsi="Calibri" w:cs="Calibri"/>
          <w:sz w:val="22"/>
          <w:szCs w:val="22"/>
        </w:rPr>
        <w:t>muszą uzyskać środki finansowe z budżetu Powiatu Poznańskiego</w:t>
      </w:r>
      <w:r w:rsidR="00300C3C">
        <w:rPr>
          <w:rFonts w:ascii="Calibri" w:hAnsi="Calibri" w:cs="Calibri"/>
          <w:sz w:val="22"/>
          <w:szCs w:val="22"/>
        </w:rPr>
        <w:t>.</w:t>
      </w:r>
    </w:p>
    <w:p w:rsidR="0085150C" w:rsidRPr="0085150C" w:rsidRDefault="0085150C" w:rsidP="0085150C">
      <w:pPr>
        <w:numPr>
          <w:ilvl w:val="0"/>
          <w:numId w:val="25"/>
        </w:numPr>
        <w:tabs>
          <w:tab w:val="left" w:pos="284"/>
        </w:tabs>
        <w:spacing w:line="360" w:lineRule="auto"/>
        <w:ind w:left="284" w:hanging="295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85150C">
        <w:rPr>
          <w:rFonts w:ascii="Calibri" w:hAnsi="Calibri" w:cs="Calibri"/>
          <w:sz w:val="22"/>
          <w:szCs w:val="22"/>
        </w:rPr>
        <w:t>Środki finansowe z budżetu Powiatu Poznańskiego otrzymają te oferty zaopiniowane pozytywnie,  które uzyskają najwyższą liczbę punktów w zakresie danego punktu nieodpłatnej pomocy prawnej.</w:t>
      </w:r>
    </w:p>
    <w:p w:rsidR="005D5A3B" w:rsidRPr="0085150C" w:rsidRDefault="005D5A3B" w:rsidP="0085150C">
      <w:pPr>
        <w:numPr>
          <w:ilvl w:val="0"/>
          <w:numId w:val="25"/>
        </w:numPr>
        <w:tabs>
          <w:tab w:val="left" w:pos="284"/>
        </w:tabs>
        <w:spacing w:line="360" w:lineRule="auto"/>
        <w:ind w:left="0" w:hanging="11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85150C">
        <w:rPr>
          <w:rFonts w:ascii="Calibri" w:hAnsi="Calibri" w:cs="Calibri"/>
          <w:sz w:val="22"/>
          <w:szCs w:val="22"/>
        </w:rPr>
        <w:t>Ostateczną decyzję o udzieleniu dotacji podejmie Zarząd Powiatu w Poznaniu w drodze uchwały.</w:t>
      </w:r>
    </w:p>
    <w:p w:rsidR="005D5A3B" w:rsidRPr="0085150C" w:rsidRDefault="005D5A3B" w:rsidP="0085150C">
      <w:pPr>
        <w:numPr>
          <w:ilvl w:val="0"/>
          <w:numId w:val="25"/>
        </w:numPr>
        <w:tabs>
          <w:tab w:val="left" w:pos="284"/>
        </w:tabs>
        <w:spacing w:line="360" w:lineRule="auto"/>
        <w:ind w:left="284" w:hanging="284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85150C">
        <w:rPr>
          <w:rFonts w:ascii="Calibri" w:hAnsi="Calibri" w:cs="Calibri"/>
          <w:sz w:val="22"/>
          <w:szCs w:val="22"/>
        </w:rPr>
        <w:t xml:space="preserve">Zarząd Powiatu w Poznaniu unieważnia otwarty konkurs ofert w przypadkach określonych </w:t>
      </w:r>
      <w:r w:rsidR="00052268" w:rsidRPr="0085150C">
        <w:rPr>
          <w:rFonts w:ascii="Calibri" w:hAnsi="Calibri" w:cs="Calibri"/>
          <w:sz w:val="22"/>
          <w:szCs w:val="22"/>
        </w:rPr>
        <w:br/>
      </w:r>
      <w:r w:rsidRPr="0085150C">
        <w:rPr>
          <w:rFonts w:ascii="Calibri" w:hAnsi="Calibri" w:cs="Calibri"/>
          <w:sz w:val="22"/>
          <w:szCs w:val="22"/>
        </w:rPr>
        <w:t xml:space="preserve">w art. 18a ustawy o działalności pożytku publicznego i o wolontariacie. </w:t>
      </w:r>
    </w:p>
    <w:p w:rsidR="00C158D0" w:rsidRPr="0085150C" w:rsidRDefault="00C158D0" w:rsidP="0085150C">
      <w:pPr>
        <w:numPr>
          <w:ilvl w:val="0"/>
          <w:numId w:val="25"/>
        </w:numPr>
        <w:tabs>
          <w:tab w:val="left" w:pos="284"/>
        </w:tabs>
        <w:spacing w:line="360" w:lineRule="auto"/>
        <w:ind w:left="284" w:hanging="295"/>
        <w:jc w:val="both"/>
        <w:outlineLvl w:val="0"/>
        <w:rPr>
          <w:rFonts w:ascii="Calibri" w:hAnsi="Calibri" w:cs="Calibri"/>
          <w:sz w:val="22"/>
          <w:szCs w:val="22"/>
        </w:rPr>
      </w:pPr>
      <w:r w:rsidRPr="0085150C">
        <w:rPr>
          <w:rFonts w:ascii="Calibri" w:hAnsi="Calibri" w:cs="Calibri"/>
          <w:sz w:val="22"/>
          <w:szCs w:val="22"/>
        </w:rPr>
        <w:t>Po zakończeniu postępowania w sprawie udzielenia dotacji na realizację powyższego zadania jego wyniki zostaną podane na tablicy ogłoszeń w Starostwie Powiatowym w Poznaniu</w:t>
      </w:r>
      <w:r w:rsidR="00052268" w:rsidRPr="0085150C">
        <w:rPr>
          <w:rFonts w:ascii="Calibri" w:hAnsi="Calibri" w:cs="Calibri"/>
          <w:sz w:val="22"/>
          <w:szCs w:val="22"/>
        </w:rPr>
        <w:t xml:space="preserve"> </w:t>
      </w:r>
      <w:r w:rsidR="00052268" w:rsidRPr="0085150C">
        <w:rPr>
          <w:rFonts w:ascii="Calibri" w:hAnsi="Calibri" w:cs="Calibri"/>
          <w:sz w:val="22"/>
          <w:szCs w:val="22"/>
        </w:rPr>
        <w:br/>
        <w:t>(ul. Jackowskiego 18, Poznań)</w:t>
      </w:r>
      <w:r w:rsidRPr="0085150C">
        <w:rPr>
          <w:rFonts w:ascii="Calibri" w:hAnsi="Calibri" w:cs="Calibri"/>
          <w:sz w:val="22"/>
          <w:szCs w:val="22"/>
        </w:rPr>
        <w:t>, w Biuletynie Informacji Publicznej</w:t>
      </w:r>
      <w:r w:rsidR="00D934E9" w:rsidRPr="0085150C">
        <w:rPr>
          <w:rFonts w:ascii="Calibri" w:hAnsi="Calibri" w:cs="Calibri"/>
          <w:sz w:val="22"/>
          <w:szCs w:val="22"/>
        </w:rPr>
        <w:t xml:space="preserve"> (</w:t>
      </w:r>
      <w:hyperlink r:id="rId12" w:history="1">
        <w:r w:rsidR="00D934E9" w:rsidRPr="0085150C">
          <w:rPr>
            <w:rStyle w:val="Hipercze"/>
            <w:rFonts w:ascii="Calibri" w:hAnsi="Calibri" w:cs="Calibri"/>
            <w:sz w:val="22"/>
            <w:szCs w:val="22"/>
          </w:rPr>
          <w:t>www.bip.powiat.poznan.pl</w:t>
        </w:r>
      </w:hyperlink>
      <w:r w:rsidR="00D934E9" w:rsidRPr="0085150C">
        <w:rPr>
          <w:rFonts w:ascii="Calibri" w:hAnsi="Calibri" w:cs="Calibri"/>
          <w:sz w:val="22"/>
          <w:szCs w:val="22"/>
        </w:rPr>
        <w:t xml:space="preserve">) </w:t>
      </w:r>
      <w:r w:rsidRPr="0085150C">
        <w:rPr>
          <w:rFonts w:ascii="Calibri" w:hAnsi="Calibri" w:cs="Calibri"/>
          <w:sz w:val="22"/>
          <w:szCs w:val="22"/>
        </w:rPr>
        <w:t xml:space="preserve"> oraz na</w:t>
      </w:r>
      <w:r w:rsidR="00D934E9" w:rsidRPr="0085150C">
        <w:rPr>
          <w:rFonts w:ascii="Calibri" w:hAnsi="Calibri" w:cs="Calibri"/>
          <w:sz w:val="22"/>
          <w:szCs w:val="22"/>
        </w:rPr>
        <w:t xml:space="preserve"> stronie internetowej Powiatu (</w:t>
      </w:r>
      <w:hyperlink r:id="rId13" w:history="1">
        <w:r w:rsidR="00D934E9" w:rsidRPr="0085150C">
          <w:rPr>
            <w:rStyle w:val="Hipercze"/>
            <w:rFonts w:ascii="Calibri" w:hAnsi="Calibri" w:cs="Calibri"/>
            <w:sz w:val="22"/>
            <w:szCs w:val="22"/>
          </w:rPr>
          <w:t>www.powiat.poznan.pl</w:t>
        </w:r>
      </w:hyperlink>
      <w:r w:rsidR="00D934E9" w:rsidRPr="0085150C">
        <w:rPr>
          <w:rFonts w:ascii="Calibri" w:hAnsi="Calibri" w:cs="Calibri"/>
          <w:sz w:val="22"/>
          <w:szCs w:val="22"/>
        </w:rPr>
        <w:t xml:space="preserve">). </w:t>
      </w:r>
    </w:p>
    <w:p w:rsidR="00D934E9" w:rsidRPr="0085150C" w:rsidRDefault="0085150C" w:rsidP="0085150C">
      <w:pPr>
        <w:numPr>
          <w:ilvl w:val="0"/>
          <w:numId w:val="25"/>
        </w:numPr>
        <w:tabs>
          <w:tab w:val="left" w:pos="284"/>
        </w:tabs>
        <w:spacing w:line="360" w:lineRule="auto"/>
        <w:ind w:left="284" w:hanging="295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D934E9" w:rsidRPr="0085150C">
        <w:rPr>
          <w:rFonts w:ascii="Calibri" w:hAnsi="Calibri" w:cs="Calibri"/>
          <w:sz w:val="22"/>
          <w:szCs w:val="22"/>
        </w:rPr>
        <w:t xml:space="preserve">Od decyzji Komisji Konkursowej i uchwały Zarządu Powiatu w Poznaniu w sprawie rozstrzygnięcia otwartego konkursu ofert nie przysługuje odwołanie. </w:t>
      </w:r>
    </w:p>
    <w:p w:rsidR="00C158D0" w:rsidRDefault="00C158D0" w:rsidP="00C158D0">
      <w:pPr>
        <w:tabs>
          <w:tab w:val="left" w:pos="720"/>
          <w:tab w:val="left" w:pos="900"/>
        </w:tabs>
        <w:spacing w:line="360" w:lineRule="auto"/>
        <w:ind w:left="360"/>
        <w:jc w:val="both"/>
        <w:outlineLvl w:val="0"/>
        <w:rPr>
          <w:rFonts w:ascii="Calibri" w:hAnsi="Calibri"/>
          <w:b/>
          <w:sz w:val="22"/>
          <w:szCs w:val="22"/>
        </w:rPr>
      </w:pPr>
    </w:p>
    <w:p w:rsidR="005D5A3B" w:rsidRPr="00C158D0" w:rsidRDefault="00FA2D3D" w:rsidP="005D5A3B">
      <w:pPr>
        <w:tabs>
          <w:tab w:val="left" w:pos="720"/>
          <w:tab w:val="left" w:pos="900"/>
        </w:tabs>
        <w:spacing w:before="120" w:line="360" w:lineRule="auto"/>
        <w:jc w:val="both"/>
        <w:outlineLvl w:val="0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>VII</w:t>
      </w:r>
      <w:r w:rsidR="005D5A3B" w:rsidRPr="00C158D0">
        <w:rPr>
          <w:rFonts w:ascii="Calibri" w:hAnsi="Calibri"/>
          <w:b/>
          <w:caps/>
          <w:sz w:val="22"/>
          <w:szCs w:val="22"/>
        </w:rPr>
        <w:t>. Zrealizowane zadania publiczne</w:t>
      </w:r>
      <w:r w:rsidR="00C158D0" w:rsidRPr="00C158D0">
        <w:rPr>
          <w:rFonts w:ascii="Calibri" w:hAnsi="Calibri"/>
          <w:b/>
          <w:caps/>
          <w:sz w:val="22"/>
          <w:szCs w:val="22"/>
        </w:rPr>
        <w:t xml:space="preserve"> tego samego rodzaju</w:t>
      </w:r>
      <w:r w:rsidR="005D5A3B" w:rsidRPr="00C158D0">
        <w:rPr>
          <w:rFonts w:ascii="Calibri" w:hAnsi="Calibri"/>
          <w:b/>
          <w:caps/>
          <w:sz w:val="22"/>
          <w:szCs w:val="22"/>
        </w:rPr>
        <w:t xml:space="preserve"> i wysokość środków przeznaczona na ich realizację</w:t>
      </w:r>
      <w:r w:rsidR="00500F20" w:rsidRPr="00C158D0">
        <w:rPr>
          <w:rFonts w:ascii="Calibri" w:hAnsi="Calibri"/>
          <w:b/>
          <w:caps/>
          <w:sz w:val="22"/>
          <w:szCs w:val="22"/>
        </w:rPr>
        <w:t>.</w:t>
      </w:r>
      <w:r w:rsidR="005D5A3B" w:rsidRPr="00C158D0">
        <w:rPr>
          <w:rFonts w:ascii="Calibri" w:hAnsi="Calibri"/>
          <w:b/>
          <w:caps/>
          <w:sz w:val="22"/>
          <w:szCs w:val="22"/>
        </w:rPr>
        <w:t xml:space="preserve"> </w:t>
      </w:r>
    </w:p>
    <w:p w:rsidR="005D5A3B" w:rsidRPr="00CA5BBD" w:rsidRDefault="00D07EDB" w:rsidP="005D5A3B">
      <w:pPr>
        <w:tabs>
          <w:tab w:val="left" w:pos="720"/>
          <w:tab w:val="left" w:pos="900"/>
        </w:tabs>
        <w:spacing w:before="120" w:line="360" w:lineRule="auto"/>
        <w:jc w:val="both"/>
        <w:outlineLvl w:val="0"/>
        <w:rPr>
          <w:rFonts w:ascii="Calibri" w:hAnsi="Calibri"/>
          <w:b/>
          <w:sz w:val="22"/>
          <w:szCs w:val="22"/>
        </w:rPr>
      </w:pPr>
      <w:r w:rsidRPr="008A3D9A">
        <w:rPr>
          <w:rFonts w:ascii="Calibri" w:hAnsi="Calibri"/>
          <w:sz w:val="22"/>
          <w:szCs w:val="22"/>
        </w:rPr>
        <w:t xml:space="preserve">W roku 2016 Powiat Poznański na realizację </w:t>
      </w:r>
      <w:r w:rsidR="006665AA" w:rsidRPr="008A3D9A">
        <w:rPr>
          <w:rFonts w:ascii="Calibri" w:hAnsi="Calibri"/>
          <w:sz w:val="22"/>
          <w:szCs w:val="22"/>
        </w:rPr>
        <w:t>zadania z</w:t>
      </w:r>
      <w:r w:rsidRPr="008A3D9A">
        <w:rPr>
          <w:rFonts w:ascii="Calibri" w:hAnsi="Calibri"/>
          <w:sz w:val="22"/>
          <w:szCs w:val="22"/>
        </w:rPr>
        <w:t xml:space="preserve"> zakresu udzielania nieodpłatnej pomocy prawnej</w:t>
      </w:r>
      <w:r w:rsidR="00DE5BF1" w:rsidRPr="008A3D9A">
        <w:rPr>
          <w:rFonts w:ascii="Calibri" w:hAnsi="Calibri"/>
          <w:sz w:val="22"/>
          <w:szCs w:val="22"/>
        </w:rPr>
        <w:t xml:space="preserve"> </w:t>
      </w:r>
      <w:r w:rsidR="008564DB" w:rsidRPr="008A3D9A">
        <w:rPr>
          <w:rFonts w:ascii="Calibri" w:hAnsi="Calibri"/>
          <w:sz w:val="22"/>
          <w:szCs w:val="22"/>
        </w:rPr>
        <w:t xml:space="preserve">przeznaczył, pochodzące z dotacji celowej, środki finansowe w kwocie </w:t>
      </w:r>
      <w:r w:rsidR="00D934E9">
        <w:rPr>
          <w:rFonts w:ascii="Calibri" w:hAnsi="Calibri"/>
          <w:b/>
          <w:sz w:val="22"/>
          <w:szCs w:val="22"/>
        </w:rPr>
        <w:t>865 200</w:t>
      </w:r>
      <w:r w:rsidR="00DE5BF1" w:rsidRPr="008A3D9A">
        <w:rPr>
          <w:rFonts w:ascii="Calibri" w:hAnsi="Calibri"/>
          <w:b/>
          <w:sz w:val="22"/>
          <w:szCs w:val="22"/>
        </w:rPr>
        <w:t>,00 z</w:t>
      </w:r>
      <w:r w:rsidR="00DE5BF1" w:rsidRPr="000E590E">
        <w:rPr>
          <w:rFonts w:ascii="Calibri" w:hAnsi="Calibri"/>
          <w:b/>
          <w:sz w:val="22"/>
          <w:szCs w:val="22"/>
        </w:rPr>
        <w:t>ł</w:t>
      </w:r>
      <w:r w:rsidR="00D934E9" w:rsidRPr="000E590E">
        <w:rPr>
          <w:rFonts w:ascii="Calibri" w:hAnsi="Calibri"/>
          <w:b/>
          <w:sz w:val="22"/>
          <w:szCs w:val="22"/>
        </w:rPr>
        <w:t>.</w:t>
      </w:r>
      <w:r w:rsidR="00D934E9">
        <w:rPr>
          <w:rFonts w:ascii="Calibri" w:hAnsi="Calibri"/>
          <w:sz w:val="22"/>
          <w:szCs w:val="22"/>
        </w:rPr>
        <w:t xml:space="preserve"> W</w:t>
      </w:r>
      <w:r w:rsidR="00403EBF">
        <w:rPr>
          <w:rFonts w:ascii="Calibri" w:hAnsi="Calibri"/>
          <w:sz w:val="22"/>
          <w:szCs w:val="22"/>
        </w:rPr>
        <w:t>ysokość środków przeznaczonych</w:t>
      </w:r>
      <w:r w:rsidRPr="008A3D9A">
        <w:rPr>
          <w:rFonts w:ascii="Calibri" w:hAnsi="Calibri"/>
          <w:sz w:val="22"/>
          <w:szCs w:val="22"/>
        </w:rPr>
        <w:t xml:space="preserve"> na realizację zadania</w:t>
      </w:r>
      <w:r w:rsidR="00403EBF">
        <w:rPr>
          <w:rFonts w:ascii="Calibri" w:hAnsi="Calibri"/>
          <w:sz w:val="22"/>
          <w:szCs w:val="22"/>
        </w:rPr>
        <w:t xml:space="preserve"> przez organizacje</w:t>
      </w:r>
      <w:r w:rsidR="000668DD" w:rsidRPr="008A3D9A">
        <w:rPr>
          <w:rFonts w:ascii="Calibri" w:hAnsi="Calibri"/>
          <w:sz w:val="22"/>
          <w:szCs w:val="22"/>
        </w:rPr>
        <w:t xml:space="preserve"> </w:t>
      </w:r>
      <w:r w:rsidR="00403EBF">
        <w:rPr>
          <w:rFonts w:ascii="Calibri" w:hAnsi="Calibri"/>
          <w:sz w:val="22"/>
          <w:szCs w:val="22"/>
        </w:rPr>
        <w:t>pozarządowe</w:t>
      </w:r>
      <w:r w:rsidR="006B1C92">
        <w:rPr>
          <w:rFonts w:ascii="Calibri" w:hAnsi="Calibri"/>
          <w:sz w:val="22"/>
          <w:szCs w:val="22"/>
        </w:rPr>
        <w:t xml:space="preserve"> w 2016 roku</w:t>
      </w:r>
      <w:r w:rsidR="0038147B" w:rsidRPr="008A3D9A">
        <w:rPr>
          <w:rFonts w:ascii="Calibri" w:hAnsi="Calibri"/>
          <w:sz w:val="22"/>
          <w:szCs w:val="22"/>
        </w:rPr>
        <w:t xml:space="preserve"> </w:t>
      </w:r>
      <w:r w:rsidR="006665AA" w:rsidRPr="008A3D9A">
        <w:rPr>
          <w:rFonts w:ascii="Calibri" w:hAnsi="Calibri"/>
          <w:sz w:val="22"/>
          <w:szCs w:val="22"/>
        </w:rPr>
        <w:t xml:space="preserve">wyniosła </w:t>
      </w:r>
      <w:r w:rsidR="006665AA" w:rsidRPr="00CA5BBD">
        <w:rPr>
          <w:rFonts w:ascii="Calibri" w:hAnsi="Calibri"/>
          <w:b/>
          <w:sz w:val="22"/>
          <w:szCs w:val="22"/>
        </w:rPr>
        <w:t>419 622,00 zł</w:t>
      </w:r>
      <w:r w:rsidR="00D1104F" w:rsidRPr="00CA5BBD">
        <w:rPr>
          <w:rFonts w:ascii="Calibri" w:hAnsi="Calibri"/>
          <w:b/>
          <w:sz w:val="22"/>
          <w:szCs w:val="22"/>
        </w:rPr>
        <w:t>.</w:t>
      </w:r>
    </w:p>
    <w:p w:rsidR="006B1C92" w:rsidRPr="006665AA" w:rsidRDefault="00403EBF" w:rsidP="006B1C92">
      <w:pPr>
        <w:tabs>
          <w:tab w:val="left" w:pos="720"/>
          <w:tab w:val="left" w:pos="900"/>
        </w:tabs>
        <w:spacing w:before="120" w:line="360" w:lineRule="auto"/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roku 2017 na realizację zadania z zakresu udzielania nieodpłatnej pomocy prawnej Powiat Poznański przeznaczył kwotę </w:t>
      </w:r>
      <w:r>
        <w:rPr>
          <w:rFonts w:ascii="Calibri" w:hAnsi="Calibri"/>
          <w:b/>
          <w:sz w:val="22"/>
          <w:szCs w:val="22"/>
        </w:rPr>
        <w:t>939 060,00 zł</w:t>
      </w:r>
      <w:r w:rsidR="006B1C92">
        <w:rPr>
          <w:rFonts w:ascii="Calibri" w:hAnsi="Calibri"/>
          <w:sz w:val="22"/>
          <w:szCs w:val="22"/>
        </w:rPr>
        <w:t>. Wysokość środków przeznaczonych</w:t>
      </w:r>
      <w:r w:rsidR="006B1C92" w:rsidRPr="008A3D9A">
        <w:rPr>
          <w:rFonts w:ascii="Calibri" w:hAnsi="Calibri"/>
          <w:sz w:val="22"/>
          <w:szCs w:val="22"/>
        </w:rPr>
        <w:t xml:space="preserve"> na realizację zadania</w:t>
      </w:r>
      <w:r w:rsidR="006B1C92">
        <w:rPr>
          <w:rFonts w:ascii="Calibri" w:hAnsi="Calibri"/>
          <w:sz w:val="22"/>
          <w:szCs w:val="22"/>
        </w:rPr>
        <w:t xml:space="preserve"> przez organizacje</w:t>
      </w:r>
      <w:r w:rsidR="006B1C92" w:rsidRPr="008A3D9A">
        <w:rPr>
          <w:rFonts w:ascii="Calibri" w:hAnsi="Calibri"/>
          <w:sz w:val="22"/>
          <w:szCs w:val="22"/>
        </w:rPr>
        <w:t xml:space="preserve"> </w:t>
      </w:r>
      <w:r w:rsidR="006B1C92">
        <w:rPr>
          <w:rFonts w:ascii="Calibri" w:hAnsi="Calibri"/>
          <w:sz w:val="22"/>
          <w:szCs w:val="22"/>
        </w:rPr>
        <w:t>pozarządowe w 2017 roku</w:t>
      </w:r>
      <w:r w:rsidR="006B1C92" w:rsidRPr="008A3D9A">
        <w:rPr>
          <w:rFonts w:ascii="Calibri" w:hAnsi="Calibri"/>
          <w:sz w:val="22"/>
          <w:szCs w:val="22"/>
        </w:rPr>
        <w:t xml:space="preserve"> </w:t>
      </w:r>
      <w:r w:rsidR="006665AA" w:rsidRPr="008A3D9A">
        <w:rPr>
          <w:rFonts w:ascii="Calibri" w:hAnsi="Calibri"/>
          <w:sz w:val="22"/>
          <w:szCs w:val="22"/>
        </w:rPr>
        <w:t xml:space="preserve">wyniosła </w:t>
      </w:r>
      <w:r w:rsidR="006665AA" w:rsidRPr="006665AA">
        <w:rPr>
          <w:rFonts w:ascii="Calibri" w:hAnsi="Calibri"/>
          <w:b/>
          <w:sz w:val="22"/>
          <w:szCs w:val="22"/>
        </w:rPr>
        <w:t>485 807,04 zł</w:t>
      </w:r>
      <w:r w:rsidR="006B1C92" w:rsidRPr="006665AA">
        <w:rPr>
          <w:rFonts w:ascii="Calibri" w:hAnsi="Calibri"/>
          <w:b/>
          <w:sz w:val="22"/>
          <w:szCs w:val="22"/>
        </w:rPr>
        <w:t>.</w:t>
      </w:r>
    </w:p>
    <w:p w:rsidR="0051399C" w:rsidRDefault="0051399C" w:rsidP="005D5A3B">
      <w:pPr>
        <w:tabs>
          <w:tab w:val="left" w:pos="720"/>
          <w:tab w:val="left" w:pos="900"/>
        </w:tabs>
        <w:spacing w:before="120"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:rsidR="001806AA" w:rsidRDefault="001806A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A1144D" w:rsidRPr="0030524D" w:rsidRDefault="00A1144D" w:rsidP="00A1144D">
      <w:pPr>
        <w:jc w:val="right"/>
        <w:rPr>
          <w:rFonts w:asciiTheme="minorHAnsi" w:hAnsiTheme="minorHAnsi"/>
          <w:b/>
        </w:rPr>
      </w:pPr>
      <w:r w:rsidRPr="0030524D">
        <w:rPr>
          <w:rFonts w:asciiTheme="minorHAnsi" w:hAnsiTheme="minorHAnsi"/>
          <w:b/>
        </w:rPr>
        <w:lastRenderedPageBreak/>
        <w:t xml:space="preserve">Załącznik nr </w:t>
      </w:r>
      <w:r w:rsidR="009D1A2F">
        <w:rPr>
          <w:rFonts w:asciiTheme="minorHAnsi" w:hAnsiTheme="minorHAnsi"/>
          <w:b/>
        </w:rPr>
        <w:t>1</w:t>
      </w:r>
    </w:p>
    <w:p w:rsidR="00A1144D" w:rsidRDefault="00A1144D" w:rsidP="00A1144D">
      <w:pPr>
        <w:jc w:val="right"/>
      </w:pPr>
    </w:p>
    <w:p w:rsidR="00A1144D" w:rsidRDefault="00A1144D" w:rsidP="00A1144D">
      <w:pPr>
        <w:jc w:val="right"/>
      </w:pPr>
    </w:p>
    <w:p w:rsidR="00A1144D" w:rsidRDefault="00A1144D" w:rsidP="00A1144D">
      <w:pPr>
        <w:jc w:val="right"/>
      </w:pPr>
    </w:p>
    <w:p w:rsidR="00A1144D" w:rsidRDefault="00A1144D" w:rsidP="00A1144D">
      <w:pPr>
        <w:jc w:val="right"/>
      </w:pPr>
    </w:p>
    <w:p w:rsidR="00A1144D" w:rsidRPr="00BC3E58" w:rsidRDefault="00A1144D" w:rsidP="00A1144D">
      <w:pPr>
        <w:jc w:val="right"/>
      </w:pPr>
      <w:r w:rsidRPr="00BC3E58">
        <w:t>…………………………………………</w:t>
      </w:r>
    </w:p>
    <w:p w:rsidR="00A1144D" w:rsidRPr="00BC3E58" w:rsidRDefault="00A1144D" w:rsidP="00A1144D">
      <w:pPr>
        <w:ind w:right="252"/>
        <w:jc w:val="right"/>
        <w:rPr>
          <w:rFonts w:ascii="Calibri" w:hAnsi="Calibri"/>
          <w:sz w:val="20"/>
          <w:szCs w:val="20"/>
        </w:rPr>
      </w:pPr>
      <w:r w:rsidRPr="00BC3E58">
        <w:rPr>
          <w:rFonts w:ascii="Calibri" w:hAnsi="Calibri"/>
          <w:sz w:val="20"/>
          <w:szCs w:val="20"/>
        </w:rPr>
        <w:t xml:space="preserve">(miejscowość i data)  </w:t>
      </w:r>
    </w:p>
    <w:p w:rsidR="00A1144D" w:rsidRPr="00BC3E58" w:rsidRDefault="00A1144D" w:rsidP="00A1144D">
      <w:pPr>
        <w:ind w:right="72"/>
      </w:pPr>
    </w:p>
    <w:p w:rsidR="00A1144D" w:rsidRPr="00BC3E58" w:rsidRDefault="00A1144D" w:rsidP="00A1144D">
      <w:pPr>
        <w:ind w:right="72"/>
      </w:pPr>
      <w:r w:rsidRPr="00BC3E58">
        <w:t>…………………………………......</w:t>
      </w:r>
    </w:p>
    <w:p w:rsidR="00A1144D" w:rsidRPr="00BC3E58" w:rsidRDefault="00A1144D" w:rsidP="00A1144D">
      <w:pPr>
        <w:tabs>
          <w:tab w:val="left" w:pos="3544"/>
        </w:tabs>
        <w:ind w:right="5670"/>
        <w:rPr>
          <w:rFonts w:ascii="Calibri" w:hAnsi="Calibri"/>
          <w:sz w:val="20"/>
          <w:szCs w:val="20"/>
        </w:rPr>
      </w:pPr>
      <w:r w:rsidRPr="00BC3E58">
        <w:rPr>
          <w:rFonts w:ascii="Calibri" w:hAnsi="Calibri"/>
          <w:sz w:val="20"/>
          <w:szCs w:val="20"/>
        </w:rPr>
        <w:t>(pieczęć  oferenta)</w:t>
      </w:r>
    </w:p>
    <w:p w:rsidR="00A1144D" w:rsidRPr="00BC3E58" w:rsidRDefault="00A1144D" w:rsidP="00A1144D">
      <w:pPr>
        <w:ind w:right="72"/>
      </w:pPr>
    </w:p>
    <w:p w:rsidR="00A1144D" w:rsidRDefault="00A1144D" w:rsidP="00A1144D">
      <w:pPr>
        <w:ind w:right="72"/>
      </w:pPr>
    </w:p>
    <w:p w:rsidR="00A1144D" w:rsidRDefault="00A1144D" w:rsidP="00A1144D">
      <w:pPr>
        <w:ind w:right="72"/>
      </w:pPr>
    </w:p>
    <w:p w:rsidR="00A1144D" w:rsidRDefault="00A1144D" w:rsidP="00A1144D">
      <w:pPr>
        <w:ind w:right="72"/>
      </w:pPr>
    </w:p>
    <w:p w:rsidR="00A1144D" w:rsidRDefault="00A1144D" w:rsidP="00A1144D">
      <w:pPr>
        <w:ind w:right="72"/>
      </w:pPr>
    </w:p>
    <w:p w:rsidR="00A1144D" w:rsidRPr="00BC3E58" w:rsidRDefault="00A1144D" w:rsidP="00A1144D">
      <w:pPr>
        <w:ind w:right="72"/>
      </w:pPr>
    </w:p>
    <w:p w:rsidR="00A1144D" w:rsidRPr="00BC3E58" w:rsidRDefault="00A1144D" w:rsidP="00A1144D">
      <w:pPr>
        <w:spacing w:line="360" w:lineRule="auto"/>
        <w:ind w:right="72"/>
        <w:jc w:val="center"/>
        <w:rPr>
          <w:rFonts w:ascii="Calibri" w:hAnsi="Calibri"/>
          <w:b/>
          <w:caps/>
          <w:sz w:val="22"/>
        </w:rPr>
      </w:pPr>
      <w:r>
        <w:rPr>
          <w:rFonts w:ascii="Calibri" w:hAnsi="Calibri"/>
          <w:b/>
          <w:caps/>
          <w:sz w:val="22"/>
        </w:rPr>
        <w:t xml:space="preserve">ZOBOWIĄZANIE </w:t>
      </w:r>
      <w:r w:rsidRPr="00BC3E58">
        <w:rPr>
          <w:rFonts w:ascii="Calibri" w:hAnsi="Calibri"/>
          <w:b/>
          <w:caps/>
          <w:sz w:val="22"/>
        </w:rPr>
        <w:t xml:space="preserve">ZAPEWNIENIA POUFNOŚCI W ZWIĄZKU </w:t>
      </w:r>
      <w:r>
        <w:rPr>
          <w:rFonts w:ascii="Calibri" w:hAnsi="Calibri"/>
          <w:b/>
          <w:caps/>
          <w:sz w:val="22"/>
        </w:rPr>
        <w:br/>
      </w:r>
      <w:r w:rsidRPr="00BC3E58">
        <w:rPr>
          <w:rFonts w:ascii="Calibri" w:hAnsi="Calibri"/>
          <w:b/>
          <w:caps/>
          <w:sz w:val="22"/>
        </w:rPr>
        <w:t>Z</w:t>
      </w:r>
      <w:r w:rsidRPr="00BC3E58">
        <w:rPr>
          <w:rFonts w:ascii="Calibri" w:hAnsi="Calibri"/>
          <w:b/>
          <w:caps/>
          <w:sz w:val="22"/>
          <w:szCs w:val="22"/>
        </w:rPr>
        <w:t xml:space="preserve"> udzielaniem nieodpłatnej pomocy prawnej i jej dokumentowaniem</w:t>
      </w:r>
      <w:r w:rsidRPr="00BC3E58">
        <w:rPr>
          <w:rFonts w:ascii="Calibri" w:hAnsi="Calibri"/>
          <w:b/>
          <w:caps/>
          <w:sz w:val="22"/>
        </w:rPr>
        <w:t xml:space="preserve"> </w:t>
      </w:r>
    </w:p>
    <w:p w:rsidR="00A1144D" w:rsidRDefault="00A1144D" w:rsidP="00A1144D">
      <w:pPr>
        <w:spacing w:line="360" w:lineRule="auto"/>
        <w:ind w:right="72"/>
        <w:jc w:val="center"/>
        <w:rPr>
          <w:rFonts w:ascii="Calibri" w:hAnsi="Calibri"/>
          <w:b/>
          <w:sz w:val="22"/>
        </w:rPr>
      </w:pPr>
    </w:p>
    <w:p w:rsidR="00A1144D" w:rsidRPr="00BC3E58" w:rsidRDefault="00A1144D" w:rsidP="00A1144D">
      <w:pPr>
        <w:spacing w:line="360" w:lineRule="auto"/>
        <w:ind w:right="72"/>
        <w:jc w:val="center"/>
        <w:rPr>
          <w:rFonts w:ascii="Calibri" w:hAnsi="Calibri"/>
          <w:b/>
          <w:sz w:val="22"/>
        </w:rPr>
      </w:pPr>
    </w:p>
    <w:p w:rsidR="00A1144D" w:rsidRPr="00BC3E58" w:rsidRDefault="00A1144D" w:rsidP="00A1144D">
      <w:pPr>
        <w:spacing w:line="360" w:lineRule="auto"/>
        <w:ind w:right="72"/>
        <w:jc w:val="both"/>
        <w:rPr>
          <w:rFonts w:ascii="Calibri" w:hAnsi="Calibri"/>
          <w:sz w:val="22"/>
          <w:szCs w:val="22"/>
        </w:rPr>
      </w:pPr>
      <w:r w:rsidRPr="00BC3E58">
        <w:rPr>
          <w:rFonts w:ascii="Calibri" w:hAnsi="Calibri"/>
          <w:sz w:val="22"/>
          <w:szCs w:val="22"/>
        </w:rPr>
        <w:t>Przystępując do udziału w otwartym konkursie ofert na powierzenie</w:t>
      </w:r>
      <w:r>
        <w:rPr>
          <w:rFonts w:ascii="Calibri" w:hAnsi="Calibri"/>
          <w:sz w:val="22"/>
          <w:szCs w:val="22"/>
        </w:rPr>
        <w:t xml:space="preserve"> realizacji</w:t>
      </w:r>
      <w:r w:rsidRPr="00BC3E58">
        <w:rPr>
          <w:rFonts w:ascii="Calibri" w:hAnsi="Calibri"/>
          <w:sz w:val="22"/>
          <w:szCs w:val="22"/>
        </w:rPr>
        <w:t xml:space="preserve"> zadania publicznego </w:t>
      </w:r>
      <w:r>
        <w:rPr>
          <w:rFonts w:ascii="Calibri" w:hAnsi="Calibri"/>
          <w:sz w:val="22"/>
          <w:szCs w:val="22"/>
        </w:rPr>
        <w:br/>
      </w:r>
      <w:r w:rsidRPr="00BC3E58">
        <w:rPr>
          <w:rFonts w:ascii="Calibri" w:hAnsi="Calibri"/>
          <w:sz w:val="22"/>
          <w:szCs w:val="22"/>
        </w:rPr>
        <w:t>w zakresie udzielania nieodpłatnej pomocy prawnej, polegającego na prowadzeniu punktu nieodpłatnej pomocy prawnej na ter</w:t>
      </w:r>
      <w:r w:rsidR="00E36E0F">
        <w:rPr>
          <w:rFonts w:ascii="Calibri" w:hAnsi="Calibri"/>
          <w:sz w:val="22"/>
          <w:szCs w:val="22"/>
        </w:rPr>
        <w:t>enie powiatu poznańskiego w 2018</w:t>
      </w:r>
      <w:r w:rsidRPr="00BC3E58">
        <w:rPr>
          <w:rFonts w:ascii="Calibri" w:hAnsi="Calibri"/>
          <w:sz w:val="22"/>
          <w:szCs w:val="22"/>
        </w:rPr>
        <w:t xml:space="preserve"> roku, ogłoszonego przez Zarząd Powiatu </w:t>
      </w:r>
      <w:r>
        <w:rPr>
          <w:rFonts w:ascii="Calibri" w:hAnsi="Calibri"/>
          <w:sz w:val="22"/>
          <w:szCs w:val="22"/>
        </w:rPr>
        <w:t xml:space="preserve">w Poznaniu oświadczam, że </w:t>
      </w:r>
      <w:r w:rsidRPr="00BC3E58">
        <w:rPr>
          <w:rFonts w:ascii="Calibri" w:hAnsi="Calibri"/>
          <w:sz w:val="22"/>
          <w:szCs w:val="22"/>
        </w:rPr>
        <w:t>zobowiązuję się do zape</w:t>
      </w:r>
      <w:r>
        <w:rPr>
          <w:rFonts w:ascii="Calibri" w:hAnsi="Calibri"/>
          <w:sz w:val="22"/>
          <w:szCs w:val="22"/>
        </w:rPr>
        <w:t>wnienia przez oferenta</w:t>
      </w:r>
      <w:r w:rsidRPr="00BC3E58">
        <w:rPr>
          <w:rFonts w:ascii="Calibri" w:hAnsi="Calibri"/>
          <w:sz w:val="22"/>
          <w:szCs w:val="22"/>
        </w:rPr>
        <w:t xml:space="preserve"> </w:t>
      </w:r>
      <w:r w:rsidRPr="00BC3E58">
        <w:rPr>
          <w:rFonts w:ascii="Calibri" w:hAnsi="Calibri"/>
          <w:b/>
          <w:sz w:val="22"/>
          <w:szCs w:val="22"/>
        </w:rPr>
        <w:t xml:space="preserve">poufności </w:t>
      </w:r>
      <w:r w:rsidRPr="00BC3E58">
        <w:rPr>
          <w:rFonts w:ascii="Calibri" w:hAnsi="Calibri"/>
          <w:sz w:val="22"/>
          <w:szCs w:val="22"/>
        </w:rPr>
        <w:t xml:space="preserve">w związku z udzielaniem nieodpłatnej pomocy prawnej i jej dokumentowaniem, zgodnie </w:t>
      </w:r>
      <w:r w:rsidR="00E36E0F">
        <w:rPr>
          <w:rFonts w:ascii="Calibri" w:hAnsi="Calibri"/>
          <w:sz w:val="22"/>
          <w:szCs w:val="22"/>
        </w:rPr>
        <w:br/>
      </w:r>
      <w:r w:rsidRPr="00BC3E58">
        <w:rPr>
          <w:rFonts w:ascii="Calibri" w:hAnsi="Calibri"/>
          <w:sz w:val="22"/>
          <w:szCs w:val="22"/>
        </w:rPr>
        <w:t>z przepisem art. 11 ust. 6 pkt 3 lit. a) ustawy z dnia 5 sierpnia 2015 r. o nieodpłatnej pomocy prawnej oraz edukacji prawnej (Dz. U. z 2015 r. poz. 1255</w:t>
      </w:r>
      <w:r w:rsidR="00E36E0F">
        <w:rPr>
          <w:rFonts w:ascii="Calibri" w:hAnsi="Calibri"/>
          <w:sz w:val="22"/>
          <w:szCs w:val="22"/>
        </w:rPr>
        <w:t xml:space="preserve"> ze zm.</w:t>
      </w:r>
      <w:r w:rsidRPr="00BC3E58">
        <w:rPr>
          <w:rFonts w:ascii="Calibri" w:hAnsi="Calibri"/>
          <w:sz w:val="22"/>
          <w:szCs w:val="22"/>
        </w:rPr>
        <w:t>),</w:t>
      </w:r>
    </w:p>
    <w:p w:rsidR="00A1144D" w:rsidRPr="00BC3E58" w:rsidRDefault="00A1144D" w:rsidP="00A1144D">
      <w:pPr>
        <w:spacing w:line="360" w:lineRule="auto"/>
        <w:ind w:right="72"/>
        <w:jc w:val="both"/>
      </w:pPr>
    </w:p>
    <w:p w:rsidR="00A1144D" w:rsidRPr="00BC3E58" w:rsidRDefault="00A1144D" w:rsidP="00A1144D">
      <w:pPr>
        <w:spacing w:line="360" w:lineRule="auto"/>
        <w:ind w:right="72"/>
        <w:jc w:val="both"/>
      </w:pPr>
    </w:p>
    <w:p w:rsidR="00A1144D" w:rsidRDefault="00A1144D" w:rsidP="00A1144D">
      <w:pPr>
        <w:spacing w:line="276" w:lineRule="auto"/>
        <w:ind w:right="72"/>
        <w:jc w:val="both"/>
      </w:pPr>
    </w:p>
    <w:p w:rsidR="00A1144D" w:rsidRDefault="00A1144D" w:rsidP="00A1144D">
      <w:pPr>
        <w:spacing w:line="276" w:lineRule="auto"/>
        <w:ind w:right="72"/>
        <w:jc w:val="both"/>
      </w:pPr>
    </w:p>
    <w:p w:rsidR="00A1144D" w:rsidRPr="00BC3E58" w:rsidRDefault="00A1144D" w:rsidP="00A1144D">
      <w:pPr>
        <w:spacing w:line="276" w:lineRule="auto"/>
        <w:ind w:right="72"/>
        <w:jc w:val="both"/>
      </w:pPr>
    </w:p>
    <w:p w:rsidR="00A1144D" w:rsidRPr="00BC3E58" w:rsidRDefault="00A1144D" w:rsidP="00A1144D">
      <w:pPr>
        <w:spacing w:line="276" w:lineRule="auto"/>
        <w:ind w:right="72"/>
        <w:jc w:val="both"/>
      </w:pPr>
    </w:p>
    <w:p w:rsidR="00A1144D" w:rsidRPr="00BC3E58" w:rsidRDefault="00A1144D" w:rsidP="00A1144D">
      <w:pPr>
        <w:spacing w:line="276" w:lineRule="auto"/>
        <w:ind w:right="72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………………….</w:t>
      </w:r>
      <w:r w:rsidRPr="00BC3E58">
        <w:rPr>
          <w:rFonts w:ascii="Calibri" w:hAnsi="Calibri"/>
          <w:sz w:val="22"/>
          <w:szCs w:val="22"/>
        </w:rPr>
        <w:t>………………………………………………………………..</w:t>
      </w:r>
    </w:p>
    <w:p w:rsidR="00A1144D" w:rsidRPr="00BC3E58" w:rsidRDefault="00A1144D" w:rsidP="00A1144D">
      <w:pPr>
        <w:ind w:right="72"/>
        <w:jc w:val="right"/>
        <w:rPr>
          <w:rFonts w:ascii="Calibri" w:hAnsi="Calibri"/>
          <w:sz w:val="20"/>
          <w:szCs w:val="20"/>
        </w:rPr>
      </w:pPr>
      <w:r w:rsidRPr="00BC3E58">
        <w:rPr>
          <w:rFonts w:ascii="Calibri" w:hAnsi="Calibri"/>
          <w:sz w:val="20"/>
          <w:szCs w:val="20"/>
        </w:rPr>
        <w:t xml:space="preserve">Podpis i pieczęć osoby upoważnionej lub podpisy i pieczęcie osób </w:t>
      </w:r>
    </w:p>
    <w:p w:rsidR="00A1144D" w:rsidRPr="00BC3E58" w:rsidRDefault="00A1144D" w:rsidP="00A1144D">
      <w:pPr>
        <w:ind w:right="72"/>
        <w:jc w:val="right"/>
        <w:rPr>
          <w:rFonts w:ascii="Calibri" w:hAnsi="Calibri"/>
          <w:sz w:val="22"/>
          <w:szCs w:val="22"/>
        </w:rPr>
      </w:pPr>
      <w:r w:rsidRPr="00BC3E58">
        <w:rPr>
          <w:rFonts w:ascii="Calibri" w:hAnsi="Calibri"/>
          <w:sz w:val="20"/>
          <w:szCs w:val="20"/>
        </w:rPr>
        <w:t>upoważnionych do składania oświadczeń woli w imieniu oferenta</w:t>
      </w:r>
    </w:p>
    <w:p w:rsidR="00A1144D" w:rsidRPr="00BC3E58" w:rsidRDefault="00A1144D" w:rsidP="00A1144D">
      <w:pPr>
        <w:spacing w:line="276" w:lineRule="auto"/>
        <w:ind w:right="72"/>
      </w:pPr>
    </w:p>
    <w:p w:rsidR="00A1144D" w:rsidRDefault="00A1144D" w:rsidP="00A1144D">
      <w:pPr>
        <w:ind w:right="72"/>
        <w:jc w:val="right"/>
      </w:pPr>
    </w:p>
    <w:p w:rsidR="00A1144D" w:rsidRDefault="00A1144D" w:rsidP="00A1144D">
      <w:pPr>
        <w:ind w:right="72"/>
        <w:jc w:val="right"/>
      </w:pPr>
    </w:p>
    <w:p w:rsidR="00A1144D" w:rsidRDefault="00A1144D" w:rsidP="00A1144D">
      <w:pPr>
        <w:ind w:right="72"/>
        <w:jc w:val="right"/>
      </w:pPr>
    </w:p>
    <w:p w:rsidR="00A1144D" w:rsidRDefault="00A1144D" w:rsidP="00A1144D">
      <w:pPr>
        <w:ind w:right="72"/>
        <w:jc w:val="right"/>
      </w:pPr>
    </w:p>
    <w:p w:rsidR="00A1144D" w:rsidRDefault="00A1144D" w:rsidP="00A1144D">
      <w:pPr>
        <w:ind w:right="72"/>
        <w:jc w:val="right"/>
      </w:pPr>
    </w:p>
    <w:p w:rsidR="00A1144D" w:rsidRDefault="00A1144D" w:rsidP="00A1144D">
      <w:pPr>
        <w:ind w:right="72"/>
        <w:jc w:val="right"/>
      </w:pPr>
    </w:p>
    <w:p w:rsidR="00A1144D" w:rsidRDefault="00A1144D" w:rsidP="00A1144D">
      <w:pPr>
        <w:ind w:right="72"/>
        <w:jc w:val="right"/>
      </w:pPr>
    </w:p>
    <w:p w:rsidR="00300C3C" w:rsidRDefault="00300C3C" w:rsidP="00A1144D">
      <w:pPr>
        <w:ind w:right="72"/>
        <w:jc w:val="right"/>
      </w:pPr>
    </w:p>
    <w:p w:rsidR="00A1144D" w:rsidRDefault="00A1144D" w:rsidP="00A1144D">
      <w:pPr>
        <w:jc w:val="right"/>
      </w:pPr>
    </w:p>
    <w:p w:rsidR="00A1144D" w:rsidRPr="0030524D" w:rsidRDefault="00A1144D" w:rsidP="00A1144D">
      <w:pPr>
        <w:jc w:val="right"/>
        <w:rPr>
          <w:rFonts w:asciiTheme="minorHAnsi" w:hAnsiTheme="minorHAnsi"/>
          <w:b/>
        </w:rPr>
      </w:pPr>
      <w:r w:rsidRPr="0030524D">
        <w:rPr>
          <w:rFonts w:asciiTheme="minorHAnsi" w:hAnsiTheme="minorHAnsi"/>
          <w:b/>
        </w:rPr>
        <w:lastRenderedPageBreak/>
        <w:t xml:space="preserve">Załącznik nr </w:t>
      </w:r>
      <w:r w:rsidR="009D1A2F">
        <w:rPr>
          <w:rFonts w:asciiTheme="minorHAnsi" w:hAnsiTheme="minorHAnsi"/>
          <w:b/>
        </w:rPr>
        <w:t>2</w:t>
      </w:r>
    </w:p>
    <w:p w:rsidR="00A1144D" w:rsidRDefault="00A1144D" w:rsidP="00A1144D">
      <w:pPr>
        <w:jc w:val="right"/>
        <w:rPr>
          <w:rFonts w:asciiTheme="minorHAnsi" w:hAnsiTheme="minorHAnsi"/>
          <w:sz w:val="20"/>
          <w:szCs w:val="20"/>
        </w:rPr>
      </w:pPr>
    </w:p>
    <w:p w:rsidR="00A1144D" w:rsidRDefault="00A1144D" w:rsidP="00A1144D">
      <w:pPr>
        <w:jc w:val="right"/>
        <w:rPr>
          <w:rFonts w:asciiTheme="minorHAnsi" w:hAnsiTheme="minorHAnsi"/>
          <w:sz w:val="20"/>
          <w:szCs w:val="20"/>
        </w:rPr>
      </w:pPr>
    </w:p>
    <w:p w:rsidR="00A1144D" w:rsidRDefault="00A1144D" w:rsidP="00A1144D">
      <w:pPr>
        <w:jc w:val="right"/>
        <w:rPr>
          <w:rFonts w:asciiTheme="minorHAnsi" w:hAnsiTheme="minorHAnsi"/>
          <w:sz w:val="20"/>
          <w:szCs w:val="20"/>
        </w:rPr>
      </w:pPr>
    </w:p>
    <w:p w:rsidR="00A1144D" w:rsidRDefault="00A1144D" w:rsidP="00A1144D">
      <w:pPr>
        <w:jc w:val="right"/>
        <w:rPr>
          <w:rFonts w:asciiTheme="minorHAnsi" w:hAnsiTheme="minorHAnsi"/>
          <w:sz w:val="20"/>
          <w:szCs w:val="20"/>
        </w:rPr>
      </w:pPr>
    </w:p>
    <w:p w:rsidR="00A1144D" w:rsidRPr="00C72ABA" w:rsidRDefault="00A1144D" w:rsidP="00A1144D">
      <w:pPr>
        <w:jc w:val="right"/>
        <w:rPr>
          <w:rFonts w:asciiTheme="minorHAnsi" w:hAnsiTheme="minorHAnsi"/>
          <w:sz w:val="20"/>
          <w:szCs w:val="20"/>
        </w:rPr>
      </w:pPr>
      <w:r w:rsidRPr="00C72ABA">
        <w:rPr>
          <w:rFonts w:asciiTheme="minorHAnsi" w:hAnsiTheme="minorHAnsi"/>
          <w:sz w:val="20"/>
          <w:szCs w:val="20"/>
        </w:rPr>
        <w:t>…………………………………………</w:t>
      </w:r>
    </w:p>
    <w:p w:rsidR="00A1144D" w:rsidRPr="00C72ABA" w:rsidRDefault="00A1144D" w:rsidP="00A1144D">
      <w:pPr>
        <w:ind w:right="252"/>
        <w:jc w:val="right"/>
        <w:rPr>
          <w:rFonts w:asciiTheme="minorHAnsi" w:hAnsiTheme="minorHAnsi"/>
          <w:sz w:val="20"/>
          <w:szCs w:val="20"/>
        </w:rPr>
      </w:pPr>
      <w:r w:rsidRPr="00C72ABA">
        <w:rPr>
          <w:rFonts w:asciiTheme="minorHAnsi" w:hAnsiTheme="minorHAnsi"/>
          <w:sz w:val="20"/>
          <w:szCs w:val="20"/>
        </w:rPr>
        <w:t xml:space="preserve">(miejscowość i data)  </w:t>
      </w:r>
    </w:p>
    <w:p w:rsidR="00A1144D" w:rsidRDefault="00A1144D" w:rsidP="00A1144D">
      <w:pPr>
        <w:ind w:right="72"/>
        <w:jc w:val="right"/>
        <w:rPr>
          <w:vertAlign w:val="superscript"/>
        </w:rPr>
      </w:pPr>
    </w:p>
    <w:p w:rsidR="00A1144D" w:rsidRPr="00C72ABA" w:rsidRDefault="00A1144D" w:rsidP="00A1144D">
      <w:pPr>
        <w:ind w:right="72"/>
        <w:rPr>
          <w:rFonts w:asciiTheme="minorHAnsi" w:hAnsiTheme="minorHAnsi"/>
          <w:sz w:val="20"/>
          <w:szCs w:val="20"/>
        </w:rPr>
      </w:pPr>
      <w:r w:rsidRPr="00C72ABA">
        <w:rPr>
          <w:rFonts w:asciiTheme="minorHAnsi" w:hAnsiTheme="minorHAnsi"/>
          <w:sz w:val="20"/>
          <w:szCs w:val="20"/>
        </w:rPr>
        <w:t>…………………………………......</w:t>
      </w:r>
      <w:r>
        <w:rPr>
          <w:rFonts w:asciiTheme="minorHAnsi" w:hAnsiTheme="minorHAnsi"/>
          <w:sz w:val="20"/>
          <w:szCs w:val="20"/>
        </w:rPr>
        <w:t>.....</w:t>
      </w:r>
    </w:p>
    <w:p w:rsidR="00A1144D" w:rsidRPr="00C72ABA" w:rsidRDefault="00A1144D" w:rsidP="00A1144D">
      <w:pPr>
        <w:tabs>
          <w:tab w:val="left" w:pos="3544"/>
        </w:tabs>
        <w:ind w:right="5670"/>
        <w:rPr>
          <w:rFonts w:asciiTheme="minorHAnsi" w:hAnsiTheme="minorHAnsi"/>
          <w:sz w:val="20"/>
          <w:szCs w:val="20"/>
        </w:rPr>
      </w:pPr>
      <w:r w:rsidRPr="00C72ABA">
        <w:rPr>
          <w:rFonts w:asciiTheme="minorHAnsi" w:hAnsiTheme="minorHAnsi"/>
          <w:sz w:val="20"/>
          <w:szCs w:val="20"/>
        </w:rPr>
        <w:t>(pieczęć  oferenta)</w:t>
      </w:r>
    </w:p>
    <w:p w:rsidR="00A1144D" w:rsidRDefault="00A1144D" w:rsidP="00A1144D">
      <w:pPr>
        <w:ind w:right="72"/>
      </w:pPr>
    </w:p>
    <w:p w:rsidR="00A1144D" w:rsidRDefault="00A1144D" w:rsidP="00A1144D">
      <w:pPr>
        <w:ind w:right="72"/>
      </w:pPr>
    </w:p>
    <w:p w:rsidR="00A1144D" w:rsidRDefault="00A1144D" w:rsidP="00A1144D">
      <w:pPr>
        <w:ind w:right="72"/>
      </w:pPr>
    </w:p>
    <w:p w:rsidR="00A1144D" w:rsidRDefault="00A1144D" w:rsidP="00A1144D">
      <w:pPr>
        <w:ind w:right="72"/>
      </w:pPr>
    </w:p>
    <w:p w:rsidR="00A1144D" w:rsidRDefault="00A1144D" w:rsidP="00A1144D">
      <w:pPr>
        <w:ind w:right="72"/>
      </w:pPr>
    </w:p>
    <w:p w:rsidR="00A1144D" w:rsidRPr="00E31EB7" w:rsidRDefault="00A1144D" w:rsidP="00A1144D">
      <w:pPr>
        <w:spacing w:line="360" w:lineRule="auto"/>
        <w:ind w:right="72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ZOBOWIĄZANIE</w:t>
      </w:r>
      <w:r w:rsidRPr="00E31EB7">
        <w:rPr>
          <w:rFonts w:ascii="Calibri" w:hAnsi="Calibri"/>
          <w:b/>
          <w:sz w:val="22"/>
        </w:rPr>
        <w:t xml:space="preserve"> ZAPEWNIENIA PROFESJONALNEGO I RZETELNEGO UDZIELANIA NIEODPŁATNEJ POMOCY PRAWNEJ, W SZCZEGÓLNOŚCI W SYTUACJI, GDY ZACHODZI KONFLIKT INTERESÓW  </w:t>
      </w:r>
    </w:p>
    <w:p w:rsidR="00A1144D" w:rsidRDefault="00A1144D" w:rsidP="00A1144D">
      <w:pPr>
        <w:spacing w:line="360" w:lineRule="auto"/>
        <w:ind w:right="72"/>
        <w:jc w:val="both"/>
        <w:rPr>
          <w:b/>
        </w:rPr>
      </w:pPr>
    </w:p>
    <w:p w:rsidR="00A1144D" w:rsidRPr="00E31EB7" w:rsidRDefault="00A1144D" w:rsidP="00A1144D">
      <w:pPr>
        <w:spacing w:line="360" w:lineRule="auto"/>
        <w:ind w:right="72"/>
        <w:jc w:val="both"/>
        <w:rPr>
          <w:rFonts w:ascii="Calibri" w:hAnsi="Calibri"/>
          <w:sz w:val="22"/>
          <w:szCs w:val="22"/>
        </w:rPr>
      </w:pPr>
      <w:r w:rsidRPr="00E31EB7">
        <w:rPr>
          <w:rFonts w:ascii="Calibri" w:hAnsi="Calibri"/>
          <w:sz w:val="22"/>
          <w:szCs w:val="22"/>
        </w:rPr>
        <w:t>Przystępując do udziału w otwartym konkursie ofert na powierzenie</w:t>
      </w:r>
      <w:r>
        <w:rPr>
          <w:rFonts w:ascii="Calibri" w:hAnsi="Calibri"/>
          <w:sz w:val="22"/>
          <w:szCs w:val="22"/>
        </w:rPr>
        <w:t xml:space="preserve"> realizacji</w:t>
      </w:r>
      <w:r w:rsidRPr="00E31EB7">
        <w:rPr>
          <w:rFonts w:ascii="Calibri" w:hAnsi="Calibri"/>
          <w:sz w:val="22"/>
          <w:szCs w:val="22"/>
        </w:rPr>
        <w:t xml:space="preserve"> zadania publicznego </w:t>
      </w:r>
      <w:r>
        <w:rPr>
          <w:rFonts w:ascii="Calibri" w:hAnsi="Calibri"/>
          <w:sz w:val="22"/>
          <w:szCs w:val="22"/>
        </w:rPr>
        <w:br/>
      </w:r>
      <w:r w:rsidRPr="00E31EB7">
        <w:rPr>
          <w:rFonts w:ascii="Calibri" w:hAnsi="Calibri"/>
          <w:sz w:val="22"/>
          <w:szCs w:val="22"/>
        </w:rPr>
        <w:t>w zakresie udzielania nieodpłatnej pomocy prawnej</w:t>
      </w:r>
      <w:r>
        <w:rPr>
          <w:rFonts w:ascii="Calibri" w:hAnsi="Calibri"/>
          <w:sz w:val="22"/>
          <w:szCs w:val="22"/>
        </w:rPr>
        <w:t>,</w:t>
      </w:r>
      <w:r w:rsidRPr="00E31EB7">
        <w:rPr>
          <w:rFonts w:ascii="Calibri" w:hAnsi="Calibri"/>
          <w:sz w:val="22"/>
          <w:szCs w:val="22"/>
        </w:rPr>
        <w:t xml:space="preserve"> polegającego na prowadzeniu punktu nieodpłatnej pomocy prawnej na ter</w:t>
      </w:r>
      <w:r w:rsidR="00E36E0F">
        <w:rPr>
          <w:rFonts w:ascii="Calibri" w:hAnsi="Calibri"/>
          <w:sz w:val="22"/>
          <w:szCs w:val="22"/>
        </w:rPr>
        <w:t>enie powiatu poznańskiego w 2018</w:t>
      </w:r>
      <w:r w:rsidRPr="00E31EB7">
        <w:rPr>
          <w:rFonts w:ascii="Calibri" w:hAnsi="Calibri"/>
          <w:sz w:val="22"/>
          <w:szCs w:val="22"/>
        </w:rPr>
        <w:t xml:space="preserve"> roku</w:t>
      </w:r>
      <w:r>
        <w:rPr>
          <w:rFonts w:ascii="Calibri" w:hAnsi="Calibri"/>
          <w:sz w:val="22"/>
          <w:szCs w:val="22"/>
        </w:rPr>
        <w:t>,</w:t>
      </w:r>
      <w:r w:rsidRPr="00E31EB7">
        <w:rPr>
          <w:rFonts w:ascii="Calibri" w:hAnsi="Calibri"/>
          <w:sz w:val="22"/>
          <w:szCs w:val="22"/>
        </w:rPr>
        <w:t xml:space="preserve"> ogłoszonego przez Zarząd Powiatu w Poznaniu oświadczam, że </w:t>
      </w:r>
      <w:r w:rsidRPr="00BC3E58">
        <w:rPr>
          <w:rFonts w:ascii="Calibri" w:hAnsi="Calibri"/>
          <w:sz w:val="22"/>
          <w:szCs w:val="22"/>
        </w:rPr>
        <w:t xml:space="preserve">zobowiązuję się do zapewnienia przez </w:t>
      </w:r>
      <w:r>
        <w:rPr>
          <w:rFonts w:ascii="Calibri" w:hAnsi="Calibri"/>
          <w:sz w:val="22"/>
          <w:szCs w:val="22"/>
        </w:rPr>
        <w:t>oferenta</w:t>
      </w:r>
      <w:r w:rsidRPr="00E31EB7">
        <w:rPr>
          <w:rFonts w:ascii="Calibri" w:hAnsi="Calibri"/>
          <w:sz w:val="22"/>
          <w:szCs w:val="22"/>
        </w:rPr>
        <w:t xml:space="preserve"> </w:t>
      </w:r>
      <w:r w:rsidRPr="00E31EB7">
        <w:rPr>
          <w:rFonts w:ascii="Calibri" w:hAnsi="Calibri"/>
          <w:b/>
          <w:sz w:val="22"/>
          <w:szCs w:val="22"/>
        </w:rPr>
        <w:t>profesjonalnego i rzetelnego udzielania nieodpłatnej pomocy prawnej</w:t>
      </w:r>
      <w:r w:rsidRPr="00E31EB7">
        <w:rPr>
          <w:rFonts w:ascii="Calibri" w:hAnsi="Calibri"/>
          <w:sz w:val="22"/>
          <w:szCs w:val="22"/>
        </w:rPr>
        <w:t xml:space="preserve">, w szczególności w sytuacji, gdy zachodzi konflikt interesów, zgodnie z przepisem art. 11 ust. 6 pkt 3 lit. b) ustawy z dnia </w:t>
      </w:r>
      <w:r w:rsidR="00E3027C">
        <w:rPr>
          <w:rFonts w:ascii="Calibri" w:hAnsi="Calibri"/>
          <w:sz w:val="22"/>
          <w:szCs w:val="22"/>
        </w:rPr>
        <w:br/>
      </w:r>
      <w:r w:rsidRPr="00E31EB7">
        <w:rPr>
          <w:rFonts w:ascii="Calibri" w:hAnsi="Calibri"/>
          <w:sz w:val="22"/>
          <w:szCs w:val="22"/>
        </w:rPr>
        <w:t>5 sierpnia 2015 r. o nieodpłatnej pomocy prawnej oraz edukacji prawn</w:t>
      </w:r>
      <w:r>
        <w:rPr>
          <w:rFonts w:ascii="Calibri" w:hAnsi="Calibri"/>
          <w:sz w:val="22"/>
          <w:szCs w:val="22"/>
        </w:rPr>
        <w:t>ej (Dz. U. z 2015 r. poz. 1255</w:t>
      </w:r>
      <w:r w:rsidR="00E36E0F">
        <w:rPr>
          <w:rFonts w:ascii="Calibri" w:hAnsi="Calibri"/>
          <w:sz w:val="22"/>
          <w:szCs w:val="22"/>
        </w:rPr>
        <w:t xml:space="preserve"> ze zm.</w:t>
      </w:r>
      <w:r>
        <w:rPr>
          <w:rFonts w:ascii="Calibri" w:hAnsi="Calibri"/>
          <w:sz w:val="22"/>
          <w:szCs w:val="22"/>
        </w:rPr>
        <w:t>).</w:t>
      </w:r>
    </w:p>
    <w:p w:rsidR="00A1144D" w:rsidRPr="00E31EB7" w:rsidRDefault="00A1144D" w:rsidP="00A1144D">
      <w:pPr>
        <w:spacing w:line="360" w:lineRule="auto"/>
        <w:ind w:right="72"/>
        <w:jc w:val="both"/>
        <w:rPr>
          <w:rFonts w:ascii="Calibri" w:hAnsi="Calibri"/>
          <w:sz w:val="22"/>
          <w:szCs w:val="22"/>
        </w:rPr>
      </w:pPr>
    </w:p>
    <w:p w:rsidR="00A1144D" w:rsidRDefault="00A1144D" w:rsidP="00A1144D">
      <w:pPr>
        <w:spacing w:line="360" w:lineRule="auto"/>
        <w:ind w:right="72"/>
        <w:jc w:val="both"/>
      </w:pPr>
    </w:p>
    <w:p w:rsidR="00A1144D" w:rsidRDefault="00A1144D" w:rsidP="00A1144D">
      <w:pPr>
        <w:spacing w:line="360" w:lineRule="auto"/>
        <w:ind w:right="72"/>
        <w:jc w:val="both"/>
      </w:pPr>
    </w:p>
    <w:p w:rsidR="00A1144D" w:rsidRDefault="00A1144D" w:rsidP="00A1144D">
      <w:pPr>
        <w:spacing w:line="360" w:lineRule="auto"/>
        <w:ind w:right="72"/>
        <w:jc w:val="both"/>
      </w:pPr>
    </w:p>
    <w:p w:rsidR="00A1144D" w:rsidRDefault="00A1144D" w:rsidP="00A1144D">
      <w:pPr>
        <w:spacing w:line="360" w:lineRule="auto"/>
        <w:ind w:right="72"/>
        <w:jc w:val="both"/>
      </w:pPr>
    </w:p>
    <w:p w:rsidR="00A1144D" w:rsidRDefault="00A1144D" w:rsidP="00A1144D">
      <w:pPr>
        <w:ind w:right="72"/>
        <w:jc w:val="right"/>
      </w:pPr>
      <w:r>
        <w:t>………………………………………………………………..</w:t>
      </w:r>
    </w:p>
    <w:p w:rsidR="00A1144D" w:rsidRPr="00BC3E58" w:rsidRDefault="00A1144D" w:rsidP="00A1144D">
      <w:pPr>
        <w:ind w:right="72"/>
        <w:jc w:val="right"/>
        <w:rPr>
          <w:rFonts w:ascii="Calibri" w:hAnsi="Calibri"/>
          <w:sz w:val="20"/>
          <w:szCs w:val="20"/>
        </w:rPr>
      </w:pPr>
      <w:r w:rsidRPr="00BC3E58">
        <w:rPr>
          <w:rFonts w:ascii="Calibri" w:hAnsi="Calibri"/>
          <w:sz w:val="20"/>
          <w:szCs w:val="20"/>
        </w:rPr>
        <w:t xml:space="preserve">Podpis i pieczęć osoby upoważnionej lub podpisy i pieczęcie osób </w:t>
      </w:r>
    </w:p>
    <w:p w:rsidR="00A1144D" w:rsidRDefault="00A1144D" w:rsidP="00A1144D">
      <w:pPr>
        <w:ind w:right="72"/>
        <w:jc w:val="right"/>
      </w:pPr>
      <w:r w:rsidRPr="00BC3E58">
        <w:rPr>
          <w:rFonts w:ascii="Calibri" w:hAnsi="Calibri"/>
          <w:sz w:val="20"/>
          <w:szCs w:val="20"/>
        </w:rPr>
        <w:t>upoważnionych do składania oświadczeń woli w imieniu oferenta</w:t>
      </w:r>
    </w:p>
    <w:p w:rsidR="00A1144D" w:rsidRDefault="00A1144D" w:rsidP="00A1144D">
      <w:pPr>
        <w:ind w:right="72"/>
        <w:jc w:val="right"/>
      </w:pPr>
    </w:p>
    <w:p w:rsidR="00A1144D" w:rsidRDefault="00A1144D" w:rsidP="00A1144D">
      <w:pPr>
        <w:ind w:right="72"/>
        <w:jc w:val="right"/>
      </w:pPr>
    </w:p>
    <w:p w:rsidR="00A1144D" w:rsidRDefault="00A1144D" w:rsidP="00A1144D">
      <w:pPr>
        <w:ind w:right="72"/>
        <w:jc w:val="right"/>
      </w:pPr>
    </w:p>
    <w:p w:rsidR="00A1144D" w:rsidRDefault="00A1144D" w:rsidP="00A1144D">
      <w:pPr>
        <w:ind w:right="72"/>
        <w:jc w:val="right"/>
      </w:pPr>
    </w:p>
    <w:p w:rsidR="00A1144D" w:rsidRDefault="00A1144D" w:rsidP="00A1144D">
      <w:pPr>
        <w:ind w:right="72"/>
        <w:jc w:val="right"/>
      </w:pPr>
    </w:p>
    <w:p w:rsidR="00A1144D" w:rsidRDefault="00A1144D" w:rsidP="00A1144D">
      <w:pPr>
        <w:ind w:right="72"/>
        <w:jc w:val="right"/>
      </w:pPr>
    </w:p>
    <w:p w:rsidR="00A1144D" w:rsidRDefault="00A1144D" w:rsidP="00A1144D">
      <w:pPr>
        <w:ind w:right="72"/>
        <w:jc w:val="right"/>
      </w:pPr>
    </w:p>
    <w:p w:rsidR="00A1144D" w:rsidRDefault="00A1144D" w:rsidP="00A1144D">
      <w:pPr>
        <w:ind w:right="72"/>
        <w:jc w:val="right"/>
      </w:pPr>
    </w:p>
    <w:p w:rsidR="00A1144D" w:rsidRDefault="00A1144D" w:rsidP="00A1144D">
      <w:pPr>
        <w:ind w:right="72"/>
        <w:jc w:val="right"/>
      </w:pPr>
    </w:p>
    <w:p w:rsidR="00A1144D" w:rsidRDefault="00A1144D" w:rsidP="00A1144D">
      <w:pPr>
        <w:ind w:right="72"/>
        <w:jc w:val="right"/>
      </w:pPr>
    </w:p>
    <w:p w:rsidR="00A1144D" w:rsidRDefault="00A1144D" w:rsidP="00A1144D">
      <w:pPr>
        <w:ind w:right="72"/>
      </w:pPr>
    </w:p>
    <w:p w:rsidR="00A1144D" w:rsidRDefault="00A1144D" w:rsidP="00A1144D">
      <w:pPr>
        <w:ind w:right="72"/>
        <w:rPr>
          <w:rFonts w:asciiTheme="minorHAnsi" w:hAnsiTheme="minorHAnsi"/>
          <w:b/>
        </w:rPr>
      </w:pPr>
    </w:p>
    <w:p w:rsidR="00A1144D" w:rsidRPr="0030524D" w:rsidRDefault="00A1144D" w:rsidP="00A1144D">
      <w:pPr>
        <w:ind w:right="72"/>
        <w:jc w:val="right"/>
        <w:rPr>
          <w:rFonts w:asciiTheme="minorHAnsi" w:hAnsiTheme="minorHAnsi"/>
          <w:b/>
        </w:rPr>
      </w:pPr>
      <w:r w:rsidRPr="0030524D">
        <w:rPr>
          <w:rFonts w:asciiTheme="minorHAnsi" w:hAnsiTheme="minorHAnsi"/>
          <w:b/>
        </w:rPr>
        <w:lastRenderedPageBreak/>
        <w:t>Załącznik nr</w:t>
      </w:r>
      <w:r w:rsidR="009D1A2F">
        <w:rPr>
          <w:rFonts w:asciiTheme="minorHAnsi" w:hAnsiTheme="minorHAnsi"/>
          <w:b/>
        </w:rPr>
        <w:t xml:space="preserve"> 3</w:t>
      </w:r>
    </w:p>
    <w:p w:rsidR="00A1144D" w:rsidRDefault="00A1144D" w:rsidP="00A1144D">
      <w:pPr>
        <w:ind w:right="72"/>
        <w:jc w:val="right"/>
      </w:pPr>
    </w:p>
    <w:p w:rsidR="00A1144D" w:rsidRDefault="00A1144D" w:rsidP="00A1144D">
      <w:pPr>
        <w:ind w:right="72"/>
        <w:jc w:val="right"/>
      </w:pPr>
    </w:p>
    <w:p w:rsidR="00A1144D" w:rsidRDefault="00A1144D" w:rsidP="00A1144D">
      <w:pPr>
        <w:ind w:right="72"/>
        <w:jc w:val="right"/>
      </w:pPr>
    </w:p>
    <w:p w:rsidR="00A1144D" w:rsidRDefault="00A1144D" w:rsidP="00A1144D">
      <w:pPr>
        <w:jc w:val="right"/>
      </w:pPr>
      <w:r>
        <w:t>…………………………………………</w:t>
      </w:r>
    </w:p>
    <w:p w:rsidR="00A1144D" w:rsidRPr="00E6289D" w:rsidRDefault="00A1144D" w:rsidP="00A1144D">
      <w:pPr>
        <w:ind w:right="252"/>
        <w:jc w:val="right"/>
        <w:rPr>
          <w:rFonts w:asciiTheme="minorHAnsi" w:hAnsiTheme="minorHAnsi"/>
          <w:sz w:val="20"/>
          <w:szCs w:val="20"/>
        </w:rPr>
      </w:pPr>
      <w:r w:rsidRPr="00E6289D">
        <w:rPr>
          <w:rFonts w:asciiTheme="minorHAnsi" w:hAnsiTheme="minorHAnsi"/>
          <w:sz w:val="20"/>
          <w:szCs w:val="20"/>
        </w:rPr>
        <w:t xml:space="preserve">(miejscowość i data)  </w:t>
      </w:r>
    </w:p>
    <w:p w:rsidR="00A1144D" w:rsidRDefault="00A1144D" w:rsidP="00A1144D">
      <w:pPr>
        <w:ind w:right="72"/>
        <w:jc w:val="right"/>
        <w:rPr>
          <w:vertAlign w:val="superscript"/>
        </w:rPr>
      </w:pPr>
    </w:p>
    <w:p w:rsidR="00A1144D" w:rsidRPr="00D5788A" w:rsidRDefault="00A1144D" w:rsidP="00A1144D">
      <w:pPr>
        <w:ind w:right="72"/>
        <w:rPr>
          <w:rFonts w:asciiTheme="minorHAnsi" w:hAnsiTheme="minorHAnsi"/>
          <w:sz w:val="20"/>
          <w:szCs w:val="20"/>
        </w:rPr>
      </w:pPr>
      <w:r w:rsidRPr="00D5788A">
        <w:rPr>
          <w:rFonts w:asciiTheme="minorHAnsi" w:hAnsiTheme="minorHAnsi"/>
          <w:sz w:val="20"/>
          <w:szCs w:val="20"/>
        </w:rPr>
        <w:t>…………………………………......</w:t>
      </w:r>
    </w:p>
    <w:p w:rsidR="00A1144D" w:rsidRPr="00D5788A" w:rsidRDefault="00A1144D" w:rsidP="00A1144D">
      <w:pPr>
        <w:tabs>
          <w:tab w:val="left" w:pos="3544"/>
        </w:tabs>
        <w:ind w:right="5670"/>
        <w:rPr>
          <w:rFonts w:asciiTheme="minorHAnsi" w:hAnsiTheme="minorHAnsi"/>
          <w:sz w:val="20"/>
          <w:szCs w:val="20"/>
        </w:rPr>
      </w:pPr>
      <w:r w:rsidRPr="00D5788A">
        <w:rPr>
          <w:rFonts w:asciiTheme="minorHAnsi" w:hAnsiTheme="minorHAnsi"/>
          <w:sz w:val="20"/>
          <w:szCs w:val="20"/>
        </w:rPr>
        <w:t>(pieczęć  oferenta)</w:t>
      </w:r>
    </w:p>
    <w:p w:rsidR="00A1144D" w:rsidRDefault="00A1144D" w:rsidP="00A1144D">
      <w:pPr>
        <w:ind w:right="72"/>
      </w:pPr>
    </w:p>
    <w:p w:rsidR="00A1144D" w:rsidRDefault="00A1144D" w:rsidP="00A1144D">
      <w:pPr>
        <w:ind w:right="72"/>
      </w:pPr>
    </w:p>
    <w:p w:rsidR="00A1144D" w:rsidRDefault="00A1144D" w:rsidP="00A1144D">
      <w:pPr>
        <w:ind w:right="72"/>
      </w:pPr>
    </w:p>
    <w:p w:rsidR="00A1144D" w:rsidRDefault="00A1144D" w:rsidP="00A1144D">
      <w:pPr>
        <w:ind w:right="72"/>
        <w:rPr>
          <w:sz w:val="22"/>
        </w:rPr>
      </w:pPr>
    </w:p>
    <w:p w:rsidR="00A1144D" w:rsidRPr="00D5788A" w:rsidRDefault="00A1144D" w:rsidP="00A1144D">
      <w:pPr>
        <w:spacing w:line="360" w:lineRule="auto"/>
        <w:ind w:right="72"/>
        <w:jc w:val="center"/>
        <w:rPr>
          <w:rFonts w:asciiTheme="minorHAnsi" w:hAnsiTheme="minorHAnsi"/>
          <w:b/>
          <w:sz w:val="22"/>
        </w:rPr>
      </w:pPr>
      <w:r w:rsidRPr="00D5788A">
        <w:rPr>
          <w:rFonts w:asciiTheme="minorHAnsi" w:hAnsiTheme="minorHAnsi"/>
          <w:b/>
          <w:sz w:val="22"/>
        </w:rPr>
        <w:t xml:space="preserve">OŚWIADCZENIE OFERENTA, ŻE NIE ZACHODZĄ PRZESŁANKI WYKLUCZAJĄCE MOŻLIWOŚĆ UBIEGANIA SIĘ O POWIERZENIE PROWADZENIA PUNKTU NIEODPŁATNEJ POMOCY PRAWNEJ  </w:t>
      </w:r>
    </w:p>
    <w:p w:rsidR="00A1144D" w:rsidRDefault="00A1144D" w:rsidP="00A1144D">
      <w:pPr>
        <w:spacing w:line="360" w:lineRule="auto"/>
        <w:ind w:right="72"/>
        <w:jc w:val="both"/>
        <w:rPr>
          <w:b/>
        </w:rPr>
      </w:pPr>
    </w:p>
    <w:p w:rsidR="00A1144D" w:rsidRPr="00BE7985" w:rsidRDefault="00A1144D" w:rsidP="00A1144D">
      <w:pPr>
        <w:spacing w:line="360" w:lineRule="auto"/>
        <w:ind w:right="72"/>
        <w:jc w:val="both"/>
        <w:rPr>
          <w:rFonts w:asciiTheme="minorHAnsi" w:hAnsiTheme="minorHAnsi"/>
          <w:sz w:val="22"/>
          <w:szCs w:val="22"/>
        </w:rPr>
      </w:pPr>
      <w:r w:rsidRPr="00BE7985">
        <w:rPr>
          <w:rFonts w:asciiTheme="minorHAnsi" w:hAnsiTheme="minorHAnsi"/>
          <w:sz w:val="22"/>
          <w:szCs w:val="22"/>
        </w:rPr>
        <w:t>Przystępując do udziału w otwartym konkursie ofert na powierzenie</w:t>
      </w:r>
      <w:r>
        <w:rPr>
          <w:rFonts w:asciiTheme="minorHAnsi" w:hAnsiTheme="minorHAnsi"/>
          <w:sz w:val="22"/>
          <w:szCs w:val="22"/>
        </w:rPr>
        <w:t xml:space="preserve"> realizacji</w:t>
      </w:r>
      <w:r w:rsidRPr="00BE7985">
        <w:rPr>
          <w:rFonts w:asciiTheme="minorHAnsi" w:hAnsiTheme="minorHAnsi"/>
          <w:sz w:val="22"/>
          <w:szCs w:val="22"/>
        </w:rPr>
        <w:t xml:space="preserve"> zadania publicznego </w:t>
      </w:r>
      <w:r>
        <w:rPr>
          <w:rFonts w:asciiTheme="minorHAnsi" w:hAnsiTheme="minorHAnsi"/>
          <w:sz w:val="22"/>
          <w:szCs w:val="22"/>
        </w:rPr>
        <w:br/>
      </w:r>
      <w:r w:rsidRPr="00BE7985">
        <w:rPr>
          <w:rFonts w:asciiTheme="minorHAnsi" w:hAnsiTheme="minorHAnsi"/>
          <w:sz w:val="22"/>
          <w:szCs w:val="22"/>
        </w:rPr>
        <w:t>w zakresie udzielania nieodpłatnej pomocy prawnej, polegającego na prowadzeniu punktu nieodpłatnej pomocy prawnej na terenie powiatu poznańskiego w 201</w:t>
      </w:r>
      <w:r w:rsidR="00E36E0F">
        <w:rPr>
          <w:rFonts w:asciiTheme="minorHAnsi" w:hAnsiTheme="minorHAnsi"/>
          <w:sz w:val="22"/>
          <w:szCs w:val="22"/>
        </w:rPr>
        <w:t>8</w:t>
      </w:r>
      <w:r w:rsidRPr="00BE7985">
        <w:rPr>
          <w:rFonts w:asciiTheme="minorHAnsi" w:hAnsiTheme="minorHAnsi"/>
          <w:sz w:val="22"/>
          <w:szCs w:val="22"/>
        </w:rPr>
        <w:t xml:space="preserve"> roku, ogłoszonego przez Zarząd Powiatu w Poznaniu oświadczam, że </w:t>
      </w:r>
      <w:r w:rsidRPr="00012D64">
        <w:rPr>
          <w:rFonts w:asciiTheme="minorHAnsi" w:hAnsiTheme="minorHAnsi"/>
          <w:b/>
          <w:sz w:val="22"/>
          <w:szCs w:val="22"/>
        </w:rPr>
        <w:t>nie zachodzą przesłanki wykluczające</w:t>
      </w:r>
      <w:r w:rsidRPr="00BE7985">
        <w:rPr>
          <w:rFonts w:asciiTheme="minorHAnsi" w:hAnsiTheme="minorHAnsi"/>
          <w:sz w:val="22"/>
          <w:szCs w:val="22"/>
        </w:rPr>
        <w:t xml:space="preserve"> możliwość ubiegania się</w:t>
      </w:r>
      <w:r>
        <w:rPr>
          <w:rFonts w:asciiTheme="minorHAnsi" w:hAnsiTheme="minorHAnsi"/>
          <w:sz w:val="22"/>
          <w:szCs w:val="22"/>
        </w:rPr>
        <w:t xml:space="preserve"> oferenta</w:t>
      </w:r>
      <w:r w:rsidRPr="00BE7985">
        <w:rPr>
          <w:rFonts w:asciiTheme="minorHAnsi" w:hAnsiTheme="minorHAnsi"/>
          <w:sz w:val="22"/>
          <w:szCs w:val="22"/>
        </w:rPr>
        <w:t xml:space="preserve"> o powierzenie prowadzenia punktu nieodpłatnej pomocy prawnej,</w:t>
      </w:r>
      <w:r>
        <w:rPr>
          <w:rFonts w:asciiTheme="minorHAnsi" w:hAnsiTheme="minorHAnsi"/>
          <w:sz w:val="22"/>
          <w:szCs w:val="22"/>
        </w:rPr>
        <w:t xml:space="preserve"> </w:t>
      </w:r>
      <w:r w:rsidRPr="00BE7985">
        <w:rPr>
          <w:rFonts w:asciiTheme="minorHAnsi" w:hAnsiTheme="minorHAnsi"/>
          <w:sz w:val="22"/>
          <w:szCs w:val="22"/>
        </w:rPr>
        <w:t>o których mowa w art. 11 ust. 11 ustawy z dnia 5 sierpnia 2015 r. o nieodpłatnej pomocy prawnej oraz edukacji prawnej (Dz. U. z 2015 r. poz. 1255</w:t>
      </w:r>
      <w:r w:rsidR="00E36E0F">
        <w:rPr>
          <w:rFonts w:asciiTheme="minorHAnsi" w:hAnsiTheme="minorHAnsi"/>
          <w:sz w:val="22"/>
          <w:szCs w:val="22"/>
        </w:rPr>
        <w:t xml:space="preserve"> ze zm.</w:t>
      </w:r>
      <w:r w:rsidRPr="00BE7985">
        <w:rPr>
          <w:rFonts w:asciiTheme="minorHAnsi" w:hAnsiTheme="minorHAnsi"/>
          <w:sz w:val="22"/>
          <w:szCs w:val="22"/>
        </w:rPr>
        <w:t>):</w:t>
      </w:r>
    </w:p>
    <w:p w:rsidR="00A1144D" w:rsidRPr="00A935D6" w:rsidRDefault="00A1144D" w:rsidP="00A935D6">
      <w:pPr>
        <w:spacing w:line="360" w:lineRule="auto"/>
        <w:ind w:right="74"/>
        <w:jc w:val="both"/>
        <w:rPr>
          <w:rFonts w:asciiTheme="minorHAnsi" w:hAnsiTheme="minorHAnsi"/>
          <w:sz w:val="22"/>
          <w:szCs w:val="22"/>
        </w:rPr>
      </w:pPr>
      <w:r w:rsidRPr="00BE7985">
        <w:rPr>
          <w:rFonts w:asciiTheme="minorHAnsi" w:hAnsiTheme="minorHAnsi"/>
          <w:sz w:val="22"/>
          <w:szCs w:val="22"/>
        </w:rPr>
        <w:t xml:space="preserve">„O powierzenie prowadzenia punktu nieodpłatnej pomocy prawnej nie może ubiegać się organizacja pozarządowa, która w okresie dwóch lat poprzedzających przystąpienie do otwartego konkursu ofert nie rozliczyła się z dotacji przyznanej na wykonanie zadania publicznego lub wykorzystała dotację niezgodnie z celem jej przyznania, jak również organizacja pozarządowa, z którą starosta rozwiązał umowę. Termin dwóch lat biegnie odpowiednio od dnia rozliczenia się z dotacji i zwrotu </w:t>
      </w:r>
      <w:r w:rsidRPr="00A935D6">
        <w:rPr>
          <w:rFonts w:asciiTheme="minorHAnsi" w:hAnsiTheme="minorHAnsi"/>
          <w:sz w:val="22"/>
          <w:szCs w:val="22"/>
        </w:rPr>
        <w:t xml:space="preserve">nienależnych środków wraz z odsetkami albo rozwiązania umowy.” </w:t>
      </w:r>
    </w:p>
    <w:p w:rsidR="00A1144D" w:rsidRDefault="00A935D6" w:rsidP="00A935D6">
      <w:pPr>
        <w:spacing w:line="360" w:lineRule="auto"/>
        <w:ind w:right="74"/>
        <w:jc w:val="both"/>
      </w:pPr>
      <w:r w:rsidRPr="00A935D6">
        <w:rPr>
          <w:rFonts w:asciiTheme="minorHAnsi" w:hAnsiTheme="minorHAnsi"/>
          <w:sz w:val="22"/>
          <w:szCs w:val="22"/>
        </w:rPr>
        <w:t>Jednocześnie jestem świadoma/y odpowiedzialności karnej za złożenie fałszywego oświadczenia</w:t>
      </w:r>
      <w:r>
        <w:t>.</w:t>
      </w:r>
    </w:p>
    <w:p w:rsidR="00A1144D" w:rsidRDefault="00A1144D" w:rsidP="00A1144D">
      <w:pPr>
        <w:spacing w:line="360" w:lineRule="auto"/>
        <w:ind w:right="72"/>
        <w:jc w:val="both"/>
      </w:pPr>
    </w:p>
    <w:p w:rsidR="00A1144D" w:rsidRDefault="00A1144D" w:rsidP="00A1144D">
      <w:pPr>
        <w:spacing w:line="360" w:lineRule="auto"/>
        <w:ind w:right="72"/>
        <w:jc w:val="both"/>
      </w:pPr>
    </w:p>
    <w:p w:rsidR="00A1144D" w:rsidRDefault="00A1144D" w:rsidP="00A1144D">
      <w:pPr>
        <w:ind w:right="72"/>
        <w:jc w:val="right"/>
      </w:pPr>
    </w:p>
    <w:p w:rsidR="00A1144D" w:rsidRDefault="00A1144D" w:rsidP="00A935D6">
      <w:pPr>
        <w:ind w:right="72"/>
      </w:pPr>
    </w:p>
    <w:p w:rsidR="00A1144D" w:rsidRDefault="00A1144D" w:rsidP="00A1144D">
      <w:pPr>
        <w:tabs>
          <w:tab w:val="left" w:pos="5103"/>
          <w:tab w:val="left" w:pos="5220"/>
        </w:tabs>
        <w:ind w:left="3686" w:right="72"/>
      </w:pPr>
      <w:r>
        <w:t>…………………………………………………..</w:t>
      </w:r>
      <w:r>
        <w:tab/>
      </w:r>
    </w:p>
    <w:p w:rsidR="00A1144D" w:rsidRPr="00BC3E58" w:rsidRDefault="00A1144D" w:rsidP="00A1144D">
      <w:pPr>
        <w:ind w:right="72"/>
        <w:jc w:val="right"/>
        <w:rPr>
          <w:rFonts w:ascii="Calibri" w:hAnsi="Calibri"/>
          <w:sz w:val="20"/>
          <w:szCs w:val="20"/>
        </w:rPr>
      </w:pPr>
      <w:r>
        <w:tab/>
      </w:r>
      <w:r w:rsidRPr="00BC3E58">
        <w:rPr>
          <w:rFonts w:ascii="Calibri" w:hAnsi="Calibri"/>
          <w:sz w:val="20"/>
          <w:szCs w:val="20"/>
        </w:rPr>
        <w:t xml:space="preserve">Podpis i pieczęć osoby upoważnionej lub podpisy i pieczęcie osób </w:t>
      </w:r>
    </w:p>
    <w:p w:rsidR="00A1144D" w:rsidRDefault="00A1144D" w:rsidP="00A1144D">
      <w:pPr>
        <w:ind w:right="72"/>
        <w:jc w:val="right"/>
      </w:pPr>
      <w:r w:rsidRPr="00BC3E58">
        <w:rPr>
          <w:rFonts w:ascii="Calibri" w:hAnsi="Calibri"/>
          <w:sz w:val="20"/>
          <w:szCs w:val="20"/>
        </w:rPr>
        <w:t>upoważnionych do składania oświadczeń woli w imieniu oferenta</w:t>
      </w:r>
    </w:p>
    <w:p w:rsidR="00A1144D" w:rsidRDefault="00A1144D" w:rsidP="00A1144D">
      <w:pPr>
        <w:ind w:right="72"/>
      </w:pPr>
    </w:p>
    <w:p w:rsidR="00A1144D" w:rsidRDefault="00A1144D" w:rsidP="00A1144D">
      <w:pPr>
        <w:ind w:right="72"/>
      </w:pPr>
    </w:p>
    <w:p w:rsidR="00A1144D" w:rsidRDefault="00A1144D" w:rsidP="00A1144D">
      <w:pPr>
        <w:ind w:right="72"/>
      </w:pPr>
    </w:p>
    <w:p w:rsidR="00A1144D" w:rsidRDefault="00A1144D" w:rsidP="00A1144D">
      <w:pPr>
        <w:ind w:right="72"/>
        <w:jc w:val="right"/>
      </w:pPr>
    </w:p>
    <w:p w:rsidR="00FC159D" w:rsidRDefault="00FC159D" w:rsidP="00A1144D">
      <w:pPr>
        <w:ind w:right="72"/>
        <w:jc w:val="right"/>
      </w:pPr>
    </w:p>
    <w:p w:rsidR="00300C3C" w:rsidRDefault="00300C3C" w:rsidP="00A1144D">
      <w:pPr>
        <w:ind w:right="72"/>
        <w:jc w:val="right"/>
      </w:pPr>
    </w:p>
    <w:p w:rsidR="00300C3C" w:rsidRDefault="00300C3C" w:rsidP="00A1144D">
      <w:pPr>
        <w:ind w:right="72"/>
        <w:jc w:val="right"/>
      </w:pPr>
    </w:p>
    <w:p w:rsidR="00300C3C" w:rsidRDefault="00300C3C" w:rsidP="00A1144D">
      <w:pPr>
        <w:ind w:right="72"/>
        <w:jc w:val="right"/>
      </w:pPr>
    </w:p>
    <w:p w:rsidR="00A1144D" w:rsidRPr="009D1A2F" w:rsidRDefault="00A1144D" w:rsidP="00A1144D">
      <w:pPr>
        <w:ind w:right="72"/>
        <w:jc w:val="right"/>
        <w:rPr>
          <w:rFonts w:asciiTheme="minorHAnsi" w:hAnsiTheme="minorHAnsi"/>
          <w:b/>
        </w:rPr>
      </w:pPr>
      <w:r w:rsidRPr="009D1A2F">
        <w:rPr>
          <w:rFonts w:asciiTheme="minorHAnsi" w:hAnsiTheme="minorHAnsi"/>
          <w:b/>
        </w:rPr>
        <w:t xml:space="preserve">Załącznik nr </w:t>
      </w:r>
      <w:r w:rsidR="009D1A2F" w:rsidRPr="009D1A2F">
        <w:rPr>
          <w:rFonts w:asciiTheme="minorHAnsi" w:hAnsiTheme="minorHAnsi"/>
          <w:b/>
        </w:rPr>
        <w:t>4</w:t>
      </w:r>
    </w:p>
    <w:p w:rsidR="00A1144D" w:rsidRDefault="00A1144D" w:rsidP="00A1144D">
      <w:pPr>
        <w:ind w:right="72"/>
        <w:jc w:val="right"/>
        <w:rPr>
          <w:b/>
        </w:rPr>
      </w:pPr>
    </w:p>
    <w:p w:rsidR="00A1144D" w:rsidRDefault="00A1144D" w:rsidP="00A1144D">
      <w:pPr>
        <w:ind w:right="72"/>
        <w:jc w:val="right"/>
        <w:rPr>
          <w:b/>
        </w:rPr>
      </w:pPr>
    </w:p>
    <w:p w:rsidR="00A1144D" w:rsidRPr="0030524D" w:rsidRDefault="00A1144D" w:rsidP="00A1144D">
      <w:pPr>
        <w:ind w:right="72"/>
        <w:jc w:val="right"/>
        <w:rPr>
          <w:b/>
        </w:rPr>
      </w:pPr>
    </w:p>
    <w:p w:rsidR="00A1144D" w:rsidRPr="00C72ABA" w:rsidRDefault="00A1144D" w:rsidP="00A1144D">
      <w:pPr>
        <w:jc w:val="right"/>
        <w:rPr>
          <w:rFonts w:asciiTheme="minorHAnsi" w:hAnsiTheme="minorHAnsi"/>
          <w:sz w:val="20"/>
          <w:szCs w:val="20"/>
        </w:rPr>
      </w:pPr>
      <w:r w:rsidRPr="00C72ABA">
        <w:rPr>
          <w:rFonts w:asciiTheme="minorHAnsi" w:hAnsiTheme="minorHAnsi"/>
          <w:sz w:val="20"/>
          <w:szCs w:val="20"/>
        </w:rPr>
        <w:t>…………………………………………</w:t>
      </w:r>
    </w:p>
    <w:p w:rsidR="00A1144D" w:rsidRPr="00C72ABA" w:rsidRDefault="00A1144D" w:rsidP="00A1144D">
      <w:pPr>
        <w:ind w:right="252"/>
        <w:jc w:val="right"/>
        <w:rPr>
          <w:rFonts w:asciiTheme="minorHAnsi" w:hAnsiTheme="minorHAnsi"/>
          <w:sz w:val="20"/>
          <w:szCs w:val="20"/>
        </w:rPr>
      </w:pPr>
      <w:r w:rsidRPr="00C72ABA">
        <w:rPr>
          <w:rFonts w:asciiTheme="minorHAnsi" w:hAnsiTheme="minorHAnsi"/>
          <w:sz w:val="20"/>
          <w:szCs w:val="20"/>
        </w:rPr>
        <w:t xml:space="preserve">(miejscowość i data)  </w:t>
      </w:r>
    </w:p>
    <w:p w:rsidR="00A1144D" w:rsidRDefault="00A1144D" w:rsidP="00A1144D">
      <w:pPr>
        <w:ind w:right="72"/>
        <w:jc w:val="right"/>
        <w:rPr>
          <w:vertAlign w:val="superscript"/>
        </w:rPr>
      </w:pPr>
    </w:p>
    <w:p w:rsidR="00A1144D" w:rsidRPr="00C72ABA" w:rsidRDefault="00A1144D" w:rsidP="00A1144D">
      <w:pPr>
        <w:ind w:right="72"/>
        <w:rPr>
          <w:rFonts w:asciiTheme="minorHAnsi" w:hAnsiTheme="minorHAnsi"/>
          <w:sz w:val="20"/>
          <w:szCs w:val="20"/>
        </w:rPr>
      </w:pPr>
      <w:r w:rsidRPr="00C72ABA">
        <w:rPr>
          <w:rFonts w:asciiTheme="minorHAnsi" w:hAnsiTheme="minorHAnsi"/>
          <w:sz w:val="20"/>
          <w:szCs w:val="20"/>
        </w:rPr>
        <w:t>………………………………….....</w:t>
      </w:r>
      <w:r>
        <w:rPr>
          <w:rFonts w:asciiTheme="minorHAnsi" w:hAnsiTheme="minorHAnsi"/>
          <w:sz w:val="20"/>
          <w:szCs w:val="20"/>
        </w:rPr>
        <w:t>........................</w:t>
      </w:r>
      <w:r w:rsidRPr="00C72ABA">
        <w:rPr>
          <w:rFonts w:asciiTheme="minorHAnsi" w:hAnsiTheme="minorHAnsi"/>
          <w:sz w:val="20"/>
          <w:szCs w:val="20"/>
        </w:rPr>
        <w:t>.</w:t>
      </w:r>
    </w:p>
    <w:p w:rsidR="00A1144D" w:rsidRPr="00C72ABA" w:rsidRDefault="00A1144D" w:rsidP="00A1144D">
      <w:pPr>
        <w:tabs>
          <w:tab w:val="left" w:pos="3544"/>
        </w:tabs>
        <w:ind w:right="5670"/>
        <w:rPr>
          <w:rFonts w:asciiTheme="minorHAnsi" w:hAnsiTheme="minorHAnsi"/>
          <w:sz w:val="20"/>
          <w:szCs w:val="20"/>
        </w:rPr>
      </w:pPr>
      <w:r w:rsidRPr="00C72ABA">
        <w:rPr>
          <w:rFonts w:asciiTheme="minorHAnsi" w:hAnsiTheme="minorHAnsi"/>
          <w:sz w:val="20"/>
          <w:szCs w:val="20"/>
        </w:rPr>
        <w:t>(pieczęć  oferenta)</w:t>
      </w:r>
    </w:p>
    <w:p w:rsidR="00A1144D" w:rsidRDefault="00A1144D" w:rsidP="00A1144D">
      <w:pPr>
        <w:ind w:right="72"/>
      </w:pPr>
    </w:p>
    <w:p w:rsidR="00A1144D" w:rsidRDefault="00A1144D" w:rsidP="00A1144D">
      <w:pPr>
        <w:ind w:right="72"/>
      </w:pPr>
    </w:p>
    <w:p w:rsidR="00A1144D" w:rsidRDefault="00A1144D" w:rsidP="00A1144D">
      <w:pPr>
        <w:ind w:right="72"/>
      </w:pPr>
    </w:p>
    <w:p w:rsidR="00A1144D" w:rsidRDefault="00A1144D" w:rsidP="00A1144D">
      <w:pPr>
        <w:ind w:right="72"/>
      </w:pPr>
    </w:p>
    <w:p w:rsidR="00A1144D" w:rsidRDefault="00A1144D" w:rsidP="00A1144D">
      <w:pPr>
        <w:ind w:right="72"/>
      </w:pPr>
    </w:p>
    <w:p w:rsidR="00A1144D" w:rsidRPr="00E31EB7" w:rsidRDefault="00A1144D" w:rsidP="00A1144D">
      <w:pPr>
        <w:spacing w:line="360" w:lineRule="auto"/>
        <w:ind w:right="72"/>
        <w:jc w:val="center"/>
        <w:rPr>
          <w:rFonts w:ascii="Calibri" w:hAnsi="Calibri"/>
          <w:b/>
          <w:sz w:val="22"/>
        </w:rPr>
      </w:pPr>
      <w:r w:rsidRPr="00E31EB7">
        <w:rPr>
          <w:rFonts w:ascii="Calibri" w:hAnsi="Calibri"/>
          <w:b/>
          <w:sz w:val="22"/>
        </w:rPr>
        <w:t xml:space="preserve">OŚWIADCZENIE OFERENTA O </w:t>
      </w:r>
      <w:r>
        <w:rPr>
          <w:rFonts w:ascii="Calibri" w:hAnsi="Calibri"/>
          <w:b/>
          <w:sz w:val="22"/>
        </w:rPr>
        <w:t xml:space="preserve">POSIADANIU CO NAJMNIEJ DWULETNIEGO DOŚWIADCZENIA </w:t>
      </w:r>
      <w:r>
        <w:rPr>
          <w:rFonts w:ascii="Calibri" w:hAnsi="Calibri"/>
          <w:b/>
          <w:sz w:val="22"/>
        </w:rPr>
        <w:br/>
        <w:t xml:space="preserve">W WYKONYWANIU ZADAŃ WIĄŻĄCYCH SIĘ Z UDZIELANIEM PORAD PRAWNYCH LUB INFORMACJI PRAWNYCH </w:t>
      </w:r>
    </w:p>
    <w:p w:rsidR="00A1144D" w:rsidRDefault="00A1144D" w:rsidP="00A1144D">
      <w:pPr>
        <w:spacing w:line="360" w:lineRule="auto"/>
        <w:ind w:right="72"/>
        <w:jc w:val="both"/>
        <w:rPr>
          <w:b/>
        </w:rPr>
      </w:pPr>
    </w:p>
    <w:p w:rsidR="00A1144D" w:rsidRPr="00E31EB7" w:rsidRDefault="00A1144D" w:rsidP="00A1144D">
      <w:pPr>
        <w:spacing w:line="360" w:lineRule="auto"/>
        <w:ind w:right="72"/>
        <w:jc w:val="both"/>
        <w:rPr>
          <w:rFonts w:ascii="Calibri" w:hAnsi="Calibri"/>
          <w:sz w:val="22"/>
          <w:szCs w:val="22"/>
        </w:rPr>
      </w:pPr>
      <w:r w:rsidRPr="00E31EB7">
        <w:rPr>
          <w:rFonts w:ascii="Calibri" w:hAnsi="Calibri"/>
          <w:sz w:val="22"/>
          <w:szCs w:val="22"/>
        </w:rPr>
        <w:t>Przystępując do udziału w otwartym konkursie ofert na powierzenie</w:t>
      </w:r>
      <w:r>
        <w:rPr>
          <w:rFonts w:ascii="Calibri" w:hAnsi="Calibri"/>
          <w:sz w:val="22"/>
          <w:szCs w:val="22"/>
        </w:rPr>
        <w:t xml:space="preserve"> realizacji</w:t>
      </w:r>
      <w:r w:rsidRPr="00E31EB7">
        <w:rPr>
          <w:rFonts w:ascii="Calibri" w:hAnsi="Calibri"/>
          <w:sz w:val="22"/>
          <w:szCs w:val="22"/>
        </w:rPr>
        <w:t xml:space="preserve"> zadania publicznego </w:t>
      </w:r>
      <w:r>
        <w:rPr>
          <w:rFonts w:ascii="Calibri" w:hAnsi="Calibri"/>
          <w:sz w:val="22"/>
          <w:szCs w:val="22"/>
        </w:rPr>
        <w:br/>
      </w:r>
      <w:r w:rsidRPr="00E31EB7">
        <w:rPr>
          <w:rFonts w:ascii="Calibri" w:hAnsi="Calibri"/>
          <w:sz w:val="22"/>
          <w:szCs w:val="22"/>
        </w:rPr>
        <w:t>w zakresie udzielania nieodpłatnej pomocy prawnej</w:t>
      </w:r>
      <w:r>
        <w:rPr>
          <w:rFonts w:ascii="Calibri" w:hAnsi="Calibri"/>
          <w:sz w:val="22"/>
          <w:szCs w:val="22"/>
        </w:rPr>
        <w:t>,</w:t>
      </w:r>
      <w:r w:rsidRPr="00E31EB7">
        <w:rPr>
          <w:rFonts w:ascii="Calibri" w:hAnsi="Calibri"/>
          <w:sz w:val="22"/>
          <w:szCs w:val="22"/>
        </w:rPr>
        <w:t xml:space="preserve"> polegającego na prowadzeniu punktu nieodpłatnej pomocy prawnej na ter</w:t>
      </w:r>
      <w:r w:rsidR="00E36E0F">
        <w:rPr>
          <w:rFonts w:ascii="Calibri" w:hAnsi="Calibri"/>
          <w:sz w:val="22"/>
          <w:szCs w:val="22"/>
        </w:rPr>
        <w:t>enie powiatu poznańskiego w 2018</w:t>
      </w:r>
      <w:r w:rsidRPr="00E31EB7">
        <w:rPr>
          <w:rFonts w:ascii="Calibri" w:hAnsi="Calibri"/>
          <w:sz w:val="22"/>
          <w:szCs w:val="22"/>
        </w:rPr>
        <w:t xml:space="preserve"> roku</w:t>
      </w:r>
      <w:r>
        <w:rPr>
          <w:rFonts w:ascii="Calibri" w:hAnsi="Calibri"/>
          <w:sz w:val="22"/>
          <w:szCs w:val="22"/>
        </w:rPr>
        <w:t>,</w:t>
      </w:r>
      <w:r w:rsidRPr="00E31EB7">
        <w:rPr>
          <w:rFonts w:ascii="Calibri" w:hAnsi="Calibri"/>
          <w:sz w:val="22"/>
          <w:szCs w:val="22"/>
        </w:rPr>
        <w:t xml:space="preserve"> ogłoszonego przez Zarząd Powiatu w Poznaniu oświadczam, że </w:t>
      </w:r>
      <w:r>
        <w:rPr>
          <w:rFonts w:ascii="Calibri" w:hAnsi="Calibri"/>
          <w:sz w:val="22"/>
          <w:szCs w:val="22"/>
        </w:rPr>
        <w:t xml:space="preserve">oferent posiada </w:t>
      </w:r>
      <w:r w:rsidRPr="00CE7084">
        <w:rPr>
          <w:rFonts w:ascii="Calibri" w:hAnsi="Calibri"/>
          <w:b/>
          <w:sz w:val="22"/>
          <w:szCs w:val="22"/>
        </w:rPr>
        <w:t>co najmniej dwuletnie doświadczenie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 xml:space="preserve">w wykonywaniu zadań wiążących się z udzielaniem porad prawnych lub informacji prawnych, </w:t>
      </w:r>
      <w:r w:rsidRPr="00E31EB7">
        <w:rPr>
          <w:rFonts w:ascii="Calibri" w:hAnsi="Calibri"/>
          <w:sz w:val="22"/>
          <w:szCs w:val="22"/>
        </w:rPr>
        <w:t xml:space="preserve">zgodnie </w:t>
      </w:r>
      <w:r>
        <w:rPr>
          <w:rFonts w:ascii="Calibri" w:hAnsi="Calibri"/>
          <w:sz w:val="22"/>
          <w:szCs w:val="22"/>
        </w:rPr>
        <w:t>z przepisem art. 11 ust. 6 pkt 1</w:t>
      </w:r>
      <w:r w:rsidRPr="00E31EB7">
        <w:rPr>
          <w:rFonts w:ascii="Calibri" w:hAnsi="Calibri"/>
          <w:sz w:val="22"/>
          <w:szCs w:val="22"/>
        </w:rPr>
        <w:t xml:space="preserve"> ustawy z dnia 5 sierpnia 2015 r. o nieodpłatnej pomocy prawnej oraz edukacji prawn</w:t>
      </w:r>
      <w:r>
        <w:rPr>
          <w:rFonts w:ascii="Calibri" w:hAnsi="Calibri"/>
          <w:sz w:val="22"/>
          <w:szCs w:val="22"/>
        </w:rPr>
        <w:t>ej (Dz. U. z 2015 r. poz. 1255).</w:t>
      </w:r>
    </w:p>
    <w:p w:rsidR="00A935D6" w:rsidRDefault="00A935D6" w:rsidP="00A935D6">
      <w:pPr>
        <w:spacing w:line="360" w:lineRule="auto"/>
        <w:ind w:right="74"/>
        <w:jc w:val="both"/>
      </w:pPr>
      <w:r w:rsidRPr="00A935D6">
        <w:rPr>
          <w:rFonts w:asciiTheme="minorHAnsi" w:hAnsiTheme="minorHAnsi"/>
          <w:sz w:val="22"/>
          <w:szCs w:val="22"/>
        </w:rPr>
        <w:t>Jednocześnie jestem świadoma/y odpowiedzialności karnej za złożenie fałszywego oświadczenia</w:t>
      </w:r>
      <w:r>
        <w:t>.</w:t>
      </w:r>
    </w:p>
    <w:p w:rsidR="00A1144D" w:rsidRPr="00E31EB7" w:rsidRDefault="00A1144D" w:rsidP="00A1144D">
      <w:pPr>
        <w:spacing w:line="360" w:lineRule="auto"/>
        <w:ind w:right="72"/>
        <w:jc w:val="both"/>
        <w:rPr>
          <w:rFonts w:ascii="Calibri" w:hAnsi="Calibri"/>
          <w:sz w:val="22"/>
          <w:szCs w:val="22"/>
        </w:rPr>
      </w:pPr>
    </w:p>
    <w:p w:rsidR="00A1144D" w:rsidRDefault="00A1144D" w:rsidP="00A1144D">
      <w:pPr>
        <w:spacing w:line="360" w:lineRule="auto"/>
        <w:ind w:right="72"/>
        <w:jc w:val="both"/>
      </w:pPr>
    </w:p>
    <w:p w:rsidR="00A1144D" w:rsidRDefault="00A1144D" w:rsidP="00A1144D">
      <w:pPr>
        <w:spacing w:line="360" w:lineRule="auto"/>
        <w:ind w:right="72"/>
        <w:jc w:val="both"/>
      </w:pPr>
    </w:p>
    <w:p w:rsidR="00A1144D" w:rsidRDefault="00A1144D" w:rsidP="00A1144D">
      <w:pPr>
        <w:spacing w:line="360" w:lineRule="auto"/>
        <w:ind w:right="72"/>
        <w:jc w:val="both"/>
      </w:pPr>
    </w:p>
    <w:p w:rsidR="00A1144D" w:rsidRDefault="00A1144D" w:rsidP="00A1144D">
      <w:pPr>
        <w:spacing w:line="360" w:lineRule="auto"/>
        <w:ind w:right="72"/>
        <w:jc w:val="both"/>
      </w:pPr>
    </w:p>
    <w:p w:rsidR="00A1144D" w:rsidRDefault="00A1144D" w:rsidP="00A1144D">
      <w:pPr>
        <w:ind w:right="72"/>
        <w:jc w:val="right"/>
      </w:pPr>
      <w:r>
        <w:t>………………………………………………………………..</w:t>
      </w:r>
    </w:p>
    <w:p w:rsidR="00A1144D" w:rsidRPr="00BC3E58" w:rsidRDefault="00A1144D" w:rsidP="00A1144D">
      <w:pPr>
        <w:ind w:right="72"/>
        <w:jc w:val="right"/>
        <w:rPr>
          <w:rFonts w:ascii="Calibri" w:hAnsi="Calibri"/>
          <w:sz w:val="20"/>
          <w:szCs w:val="20"/>
        </w:rPr>
      </w:pPr>
      <w:r w:rsidRPr="00BC3E58">
        <w:rPr>
          <w:rFonts w:ascii="Calibri" w:hAnsi="Calibri"/>
          <w:sz w:val="20"/>
          <w:szCs w:val="20"/>
        </w:rPr>
        <w:t xml:space="preserve">Podpis i pieczęć osoby upoważnionej lub podpisy i pieczęcie osób </w:t>
      </w:r>
    </w:p>
    <w:p w:rsidR="00A1144D" w:rsidRDefault="00A1144D" w:rsidP="00A1144D">
      <w:pPr>
        <w:ind w:right="72"/>
        <w:jc w:val="right"/>
      </w:pPr>
      <w:r w:rsidRPr="00BC3E58">
        <w:rPr>
          <w:rFonts w:ascii="Calibri" w:hAnsi="Calibri"/>
          <w:sz w:val="20"/>
          <w:szCs w:val="20"/>
        </w:rPr>
        <w:t>upoważnionych do składania oświadczeń woli w imieniu oferenta</w:t>
      </w:r>
    </w:p>
    <w:p w:rsidR="00A1144D" w:rsidRDefault="00A1144D" w:rsidP="00A1144D">
      <w:pPr>
        <w:ind w:right="72"/>
        <w:jc w:val="right"/>
      </w:pPr>
    </w:p>
    <w:p w:rsidR="00A1144D" w:rsidRDefault="00A1144D" w:rsidP="00A1144D">
      <w:pPr>
        <w:ind w:right="72"/>
        <w:jc w:val="right"/>
      </w:pPr>
    </w:p>
    <w:p w:rsidR="00A1144D" w:rsidRDefault="00A1144D" w:rsidP="00A1144D">
      <w:pPr>
        <w:ind w:right="72"/>
        <w:jc w:val="right"/>
      </w:pPr>
    </w:p>
    <w:p w:rsidR="00A1144D" w:rsidRDefault="00A1144D" w:rsidP="00A1144D">
      <w:pPr>
        <w:ind w:right="72"/>
      </w:pPr>
    </w:p>
    <w:p w:rsidR="00A1144D" w:rsidRDefault="00A1144D" w:rsidP="00A1144D">
      <w:pPr>
        <w:ind w:right="72"/>
      </w:pPr>
    </w:p>
    <w:p w:rsidR="00A1144D" w:rsidRPr="008A3D9A" w:rsidRDefault="00A1144D" w:rsidP="005D5A3B">
      <w:pPr>
        <w:tabs>
          <w:tab w:val="left" w:pos="720"/>
          <w:tab w:val="left" w:pos="900"/>
        </w:tabs>
        <w:spacing w:before="120"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sectPr w:rsidR="00A1144D" w:rsidRPr="008A3D9A" w:rsidSect="001324C3">
      <w:headerReference w:type="default" r:id="rId14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172" w:rsidRDefault="00807172" w:rsidP="00AA5FA9">
      <w:r>
        <w:separator/>
      </w:r>
    </w:p>
  </w:endnote>
  <w:endnote w:type="continuationSeparator" w:id="0">
    <w:p w:rsidR="00807172" w:rsidRDefault="00807172" w:rsidP="00AA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172" w:rsidRDefault="00807172" w:rsidP="00AA5FA9">
      <w:r>
        <w:separator/>
      </w:r>
    </w:p>
  </w:footnote>
  <w:footnote w:type="continuationSeparator" w:id="0">
    <w:p w:rsidR="00807172" w:rsidRDefault="00807172" w:rsidP="00AA5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C3" w:rsidRDefault="001324C3" w:rsidP="001324C3">
    <w:pPr>
      <w:pStyle w:val="Nagwek"/>
      <w:tabs>
        <w:tab w:val="clear" w:pos="4536"/>
        <w:tab w:val="clear" w:pos="9072"/>
        <w:tab w:val="left" w:pos="538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67D"/>
    <w:multiLevelType w:val="hybridMultilevel"/>
    <w:tmpl w:val="4802DAC8"/>
    <w:lvl w:ilvl="0" w:tplc="B9B87E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540"/>
        </w:tabs>
        <w:ind w:left="540" w:hanging="360"/>
      </w:pPr>
    </w:lvl>
    <w:lvl w:ilvl="5" w:tplc="50E4992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517AA"/>
    <w:multiLevelType w:val="hybridMultilevel"/>
    <w:tmpl w:val="25FA2AC8"/>
    <w:lvl w:ilvl="0" w:tplc="862A6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46D4F"/>
    <w:multiLevelType w:val="hybridMultilevel"/>
    <w:tmpl w:val="A5461A7E"/>
    <w:lvl w:ilvl="0" w:tplc="84AC636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321937"/>
    <w:multiLevelType w:val="multilevel"/>
    <w:tmpl w:val="53CAD2C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4C76E63"/>
    <w:multiLevelType w:val="hybridMultilevel"/>
    <w:tmpl w:val="27F2DD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5C80C3F"/>
    <w:multiLevelType w:val="hybridMultilevel"/>
    <w:tmpl w:val="F0CA1E5A"/>
    <w:lvl w:ilvl="0" w:tplc="2F2066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68549A2"/>
    <w:multiLevelType w:val="hybridMultilevel"/>
    <w:tmpl w:val="7EF87F1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3542AA"/>
    <w:multiLevelType w:val="hybridMultilevel"/>
    <w:tmpl w:val="4FA874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D12DB0"/>
    <w:multiLevelType w:val="multilevel"/>
    <w:tmpl w:val="F48E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E3086F"/>
    <w:multiLevelType w:val="hybridMultilevel"/>
    <w:tmpl w:val="7344606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A4DB0"/>
    <w:multiLevelType w:val="multilevel"/>
    <w:tmpl w:val="53CAD2C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46D3250"/>
    <w:multiLevelType w:val="hybridMultilevel"/>
    <w:tmpl w:val="D3C6F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4B48C6"/>
    <w:multiLevelType w:val="hybridMultilevel"/>
    <w:tmpl w:val="0E706278"/>
    <w:lvl w:ilvl="0" w:tplc="50E49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0019E"/>
    <w:multiLevelType w:val="hybridMultilevel"/>
    <w:tmpl w:val="93DE41EC"/>
    <w:lvl w:ilvl="0" w:tplc="526AF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344E32"/>
    <w:multiLevelType w:val="hybridMultilevel"/>
    <w:tmpl w:val="123845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89192D"/>
    <w:multiLevelType w:val="multilevel"/>
    <w:tmpl w:val="0764D48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CE96712"/>
    <w:multiLevelType w:val="hybridMultilevel"/>
    <w:tmpl w:val="E424C5E4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3CF2569B"/>
    <w:multiLevelType w:val="hybridMultilevel"/>
    <w:tmpl w:val="8842B00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E8C5223"/>
    <w:multiLevelType w:val="hybridMultilevel"/>
    <w:tmpl w:val="93DE41EC"/>
    <w:lvl w:ilvl="0" w:tplc="526AF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D93B57"/>
    <w:multiLevelType w:val="hybridMultilevel"/>
    <w:tmpl w:val="5AF84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B6166A"/>
    <w:multiLevelType w:val="hybridMultilevel"/>
    <w:tmpl w:val="11AC77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E8A172C"/>
    <w:multiLevelType w:val="hybridMultilevel"/>
    <w:tmpl w:val="6C8210E4"/>
    <w:lvl w:ilvl="0" w:tplc="B9B87E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7F0A0B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D2D5B8">
      <w:start w:val="1"/>
      <w:numFmt w:val="decimal"/>
      <w:lvlText w:val="%3)"/>
      <w:lvlJc w:val="left"/>
      <w:pPr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31230E"/>
    <w:multiLevelType w:val="hybridMultilevel"/>
    <w:tmpl w:val="4064A740"/>
    <w:lvl w:ilvl="0" w:tplc="E968D006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4612C"/>
    <w:multiLevelType w:val="hybridMultilevel"/>
    <w:tmpl w:val="3A227366"/>
    <w:lvl w:ilvl="0" w:tplc="50E49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001A1"/>
    <w:multiLevelType w:val="hybridMultilevel"/>
    <w:tmpl w:val="8EF4A810"/>
    <w:lvl w:ilvl="0" w:tplc="4BC8C0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A150041"/>
    <w:multiLevelType w:val="hybridMultilevel"/>
    <w:tmpl w:val="D4F8AC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28195E"/>
    <w:multiLevelType w:val="hybridMultilevel"/>
    <w:tmpl w:val="50B23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D69D6"/>
    <w:multiLevelType w:val="hybridMultilevel"/>
    <w:tmpl w:val="EF9CE6D2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8" w15:restartNumberingAfterBreak="0">
    <w:nsid w:val="7C982118"/>
    <w:multiLevelType w:val="multilevel"/>
    <w:tmpl w:val="53CAD2C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22"/>
  </w:num>
  <w:num w:numId="4">
    <w:abstractNumId w:val="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3"/>
  </w:num>
  <w:num w:numId="9">
    <w:abstractNumId w:val="13"/>
  </w:num>
  <w:num w:numId="10">
    <w:abstractNumId w:val="1"/>
  </w:num>
  <w:num w:numId="11">
    <w:abstractNumId w:val="9"/>
  </w:num>
  <w:num w:numId="12">
    <w:abstractNumId w:val="24"/>
  </w:num>
  <w:num w:numId="13">
    <w:abstractNumId w:val="12"/>
  </w:num>
  <w:num w:numId="14">
    <w:abstractNumId w:val="17"/>
  </w:num>
  <w:num w:numId="15">
    <w:abstractNumId w:val="25"/>
  </w:num>
  <w:num w:numId="16">
    <w:abstractNumId w:val="27"/>
  </w:num>
  <w:num w:numId="17">
    <w:abstractNumId w:val="16"/>
  </w:num>
  <w:num w:numId="18">
    <w:abstractNumId w:val="8"/>
    <w:lvlOverride w:ilvl="0">
      <w:startOverride w:val="2"/>
    </w:lvlOverride>
  </w:num>
  <w:num w:numId="19">
    <w:abstractNumId w:val="20"/>
  </w:num>
  <w:num w:numId="20">
    <w:abstractNumId w:val="4"/>
  </w:num>
  <w:num w:numId="21">
    <w:abstractNumId w:val="7"/>
  </w:num>
  <w:num w:numId="22">
    <w:abstractNumId w:val="14"/>
  </w:num>
  <w:num w:numId="23">
    <w:abstractNumId w:val="26"/>
  </w:num>
  <w:num w:numId="24">
    <w:abstractNumId w:val="2"/>
  </w:num>
  <w:num w:numId="25">
    <w:abstractNumId w:val="15"/>
  </w:num>
  <w:num w:numId="26">
    <w:abstractNumId w:val="5"/>
  </w:num>
  <w:num w:numId="27">
    <w:abstractNumId w:val="10"/>
  </w:num>
  <w:num w:numId="28">
    <w:abstractNumId w:val="3"/>
  </w:num>
  <w:num w:numId="29">
    <w:abstractNumId w:val="2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83"/>
    <w:rsid w:val="00000C33"/>
    <w:rsid w:val="00004A1A"/>
    <w:rsid w:val="0001069F"/>
    <w:rsid w:val="000118E8"/>
    <w:rsid w:val="00014B57"/>
    <w:rsid w:val="00016A06"/>
    <w:rsid w:val="00017A85"/>
    <w:rsid w:val="00040EA8"/>
    <w:rsid w:val="00042686"/>
    <w:rsid w:val="00043F44"/>
    <w:rsid w:val="00045BD3"/>
    <w:rsid w:val="00052268"/>
    <w:rsid w:val="00057C8C"/>
    <w:rsid w:val="00064F5C"/>
    <w:rsid w:val="000668DD"/>
    <w:rsid w:val="0007532B"/>
    <w:rsid w:val="00077151"/>
    <w:rsid w:val="0008520C"/>
    <w:rsid w:val="000A1E7A"/>
    <w:rsid w:val="000A2DAF"/>
    <w:rsid w:val="000B261F"/>
    <w:rsid w:val="000B2AAD"/>
    <w:rsid w:val="000C014F"/>
    <w:rsid w:val="000C5DE0"/>
    <w:rsid w:val="000D5173"/>
    <w:rsid w:val="000D552F"/>
    <w:rsid w:val="000E05CB"/>
    <w:rsid w:val="000E0C43"/>
    <w:rsid w:val="000E530C"/>
    <w:rsid w:val="000E590E"/>
    <w:rsid w:val="000F4F8D"/>
    <w:rsid w:val="000F6C6F"/>
    <w:rsid w:val="00101F4D"/>
    <w:rsid w:val="0011236E"/>
    <w:rsid w:val="0011524E"/>
    <w:rsid w:val="00123316"/>
    <w:rsid w:val="001234FD"/>
    <w:rsid w:val="00124ED4"/>
    <w:rsid w:val="00126534"/>
    <w:rsid w:val="00126820"/>
    <w:rsid w:val="00127F83"/>
    <w:rsid w:val="001324C3"/>
    <w:rsid w:val="00136F90"/>
    <w:rsid w:val="0014312D"/>
    <w:rsid w:val="00145923"/>
    <w:rsid w:val="00147437"/>
    <w:rsid w:val="00152A10"/>
    <w:rsid w:val="00156F76"/>
    <w:rsid w:val="001572A0"/>
    <w:rsid w:val="00165D2F"/>
    <w:rsid w:val="00176D58"/>
    <w:rsid w:val="001806AA"/>
    <w:rsid w:val="00183847"/>
    <w:rsid w:val="00185F42"/>
    <w:rsid w:val="001A3FA8"/>
    <w:rsid w:val="001A4892"/>
    <w:rsid w:val="001A5C31"/>
    <w:rsid w:val="001E2E69"/>
    <w:rsid w:val="001E627D"/>
    <w:rsid w:val="001F5346"/>
    <w:rsid w:val="00200F40"/>
    <w:rsid w:val="0020421B"/>
    <w:rsid w:val="002043CA"/>
    <w:rsid w:val="00210BEA"/>
    <w:rsid w:val="002118D4"/>
    <w:rsid w:val="0022208A"/>
    <w:rsid w:val="00250C04"/>
    <w:rsid w:val="002543CE"/>
    <w:rsid w:val="00265413"/>
    <w:rsid w:val="00274AF1"/>
    <w:rsid w:val="00275566"/>
    <w:rsid w:val="00281044"/>
    <w:rsid w:val="00291760"/>
    <w:rsid w:val="00294B9E"/>
    <w:rsid w:val="002A0FEC"/>
    <w:rsid w:val="002B2F57"/>
    <w:rsid w:val="002B3005"/>
    <w:rsid w:val="002C6E6F"/>
    <w:rsid w:val="002C7356"/>
    <w:rsid w:val="002D3645"/>
    <w:rsid w:val="002D41FE"/>
    <w:rsid w:val="002E7A74"/>
    <w:rsid w:val="002F2FB1"/>
    <w:rsid w:val="00300C3C"/>
    <w:rsid w:val="00314036"/>
    <w:rsid w:val="0031415E"/>
    <w:rsid w:val="00325690"/>
    <w:rsid w:val="00325AE3"/>
    <w:rsid w:val="0032627E"/>
    <w:rsid w:val="0032631C"/>
    <w:rsid w:val="0034343D"/>
    <w:rsid w:val="003614BC"/>
    <w:rsid w:val="00374A60"/>
    <w:rsid w:val="0038147B"/>
    <w:rsid w:val="003839C9"/>
    <w:rsid w:val="0038761D"/>
    <w:rsid w:val="00390020"/>
    <w:rsid w:val="0039360E"/>
    <w:rsid w:val="003A523D"/>
    <w:rsid w:val="003A62A3"/>
    <w:rsid w:val="003A7E5E"/>
    <w:rsid w:val="003B1B38"/>
    <w:rsid w:val="003B1DF2"/>
    <w:rsid w:val="003D0B18"/>
    <w:rsid w:val="003D4A29"/>
    <w:rsid w:val="003D56C5"/>
    <w:rsid w:val="003E08A4"/>
    <w:rsid w:val="003E1A72"/>
    <w:rsid w:val="003E27CF"/>
    <w:rsid w:val="003E6476"/>
    <w:rsid w:val="003F0AB1"/>
    <w:rsid w:val="00402564"/>
    <w:rsid w:val="00403EBF"/>
    <w:rsid w:val="00411DFA"/>
    <w:rsid w:val="0041758E"/>
    <w:rsid w:val="00420E95"/>
    <w:rsid w:val="004235DB"/>
    <w:rsid w:val="00433BAA"/>
    <w:rsid w:val="00436A04"/>
    <w:rsid w:val="00443A9B"/>
    <w:rsid w:val="00454B44"/>
    <w:rsid w:val="00471AD7"/>
    <w:rsid w:val="00471B6F"/>
    <w:rsid w:val="0048289A"/>
    <w:rsid w:val="00485DA0"/>
    <w:rsid w:val="004879EE"/>
    <w:rsid w:val="0049082C"/>
    <w:rsid w:val="00497546"/>
    <w:rsid w:val="004A4FEE"/>
    <w:rsid w:val="004B1248"/>
    <w:rsid w:val="004B2F27"/>
    <w:rsid w:val="004C448A"/>
    <w:rsid w:val="004C51EF"/>
    <w:rsid w:val="004C5AF1"/>
    <w:rsid w:val="004C696C"/>
    <w:rsid w:val="004F0042"/>
    <w:rsid w:val="004F5923"/>
    <w:rsid w:val="00500F20"/>
    <w:rsid w:val="0050289C"/>
    <w:rsid w:val="0051399C"/>
    <w:rsid w:val="0051555B"/>
    <w:rsid w:val="005252DF"/>
    <w:rsid w:val="00530E90"/>
    <w:rsid w:val="00531105"/>
    <w:rsid w:val="00533B0C"/>
    <w:rsid w:val="00545E65"/>
    <w:rsid w:val="00563AB6"/>
    <w:rsid w:val="005701E1"/>
    <w:rsid w:val="0057299A"/>
    <w:rsid w:val="00574F19"/>
    <w:rsid w:val="00575F55"/>
    <w:rsid w:val="0058207C"/>
    <w:rsid w:val="005B25D8"/>
    <w:rsid w:val="005B42C1"/>
    <w:rsid w:val="005C22A2"/>
    <w:rsid w:val="005D5A3B"/>
    <w:rsid w:val="005E187C"/>
    <w:rsid w:val="005E20D9"/>
    <w:rsid w:val="005E2869"/>
    <w:rsid w:val="005F4025"/>
    <w:rsid w:val="006017A6"/>
    <w:rsid w:val="006141EC"/>
    <w:rsid w:val="0062208A"/>
    <w:rsid w:val="006359C4"/>
    <w:rsid w:val="00636D7D"/>
    <w:rsid w:val="00652772"/>
    <w:rsid w:val="00665CBE"/>
    <w:rsid w:val="006665AA"/>
    <w:rsid w:val="006676DB"/>
    <w:rsid w:val="00683712"/>
    <w:rsid w:val="00692CA5"/>
    <w:rsid w:val="00693B46"/>
    <w:rsid w:val="00695B0D"/>
    <w:rsid w:val="006A350B"/>
    <w:rsid w:val="006A4E49"/>
    <w:rsid w:val="006A79C8"/>
    <w:rsid w:val="006B1C92"/>
    <w:rsid w:val="006B1E13"/>
    <w:rsid w:val="006C2935"/>
    <w:rsid w:val="006D178C"/>
    <w:rsid w:val="006D4EB4"/>
    <w:rsid w:val="006E1B8D"/>
    <w:rsid w:val="006E28FA"/>
    <w:rsid w:val="006F1C3D"/>
    <w:rsid w:val="006F7227"/>
    <w:rsid w:val="00702E00"/>
    <w:rsid w:val="0071058C"/>
    <w:rsid w:val="007175CF"/>
    <w:rsid w:val="00727A59"/>
    <w:rsid w:val="00742623"/>
    <w:rsid w:val="00756F9E"/>
    <w:rsid w:val="007648B7"/>
    <w:rsid w:val="00765F40"/>
    <w:rsid w:val="0077060B"/>
    <w:rsid w:val="007719BB"/>
    <w:rsid w:val="00772C0B"/>
    <w:rsid w:val="00777D31"/>
    <w:rsid w:val="00785D9B"/>
    <w:rsid w:val="0078755B"/>
    <w:rsid w:val="007911AA"/>
    <w:rsid w:val="00793529"/>
    <w:rsid w:val="007A505D"/>
    <w:rsid w:val="007A50AB"/>
    <w:rsid w:val="007B6DE7"/>
    <w:rsid w:val="007C0D16"/>
    <w:rsid w:val="007C4CE8"/>
    <w:rsid w:val="007D1359"/>
    <w:rsid w:val="007E0872"/>
    <w:rsid w:val="007E2A44"/>
    <w:rsid w:val="007E77F4"/>
    <w:rsid w:val="007F25A7"/>
    <w:rsid w:val="00801398"/>
    <w:rsid w:val="00805379"/>
    <w:rsid w:val="00807172"/>
    <w:rsid w:val="00810AE9"/>
    <w:rsid w:val="008140A9"/>
    <w:rsid w:val="00835135"/>
    <w:rsid w:val="0083525C"/>
    <w:rsid w:val="0085150C"/>
    <w:rsid w:val="00852D99"/>
    <w:rsid w:val="008533C7"/>
    <w:rsid w:val="00853AF4"/>
    <w:rsid w:val="008564DB"/>
    <w:rsid w:val="008759D6"/>
    <w:rsid w:val="00883F3D"/>
    <w:rsid w:val="008912AF"/>
    <w:rsid w:val="008928BB"/>
    <w:rsid w:val="00894233"/>
    <w:rsid w:val="008A2D24"/>
    <w:rsid w:val="008A3D9A"/>
    <w:rsid w:val="008B3DD9"/>
    <w:rsid w:val="008C0E93"/>
    <w:rsid w:val="008C6081"/>
    <w:rsid w:val="008C60FC"/>
    <w:rsid w:val="008E05D8"/>
    <w:rsid w:val="008E1BF7"/>
    <w:rsid w:val="008E46C0"/>
    <w:rsid w:val="008F70B0"/>
    <w:rsid w:val="00904271"/>
    <w:rsid w:val="0091237E"/>
    <w:rsid w:val="00930378"/>
    <w:rsid w:val="009359D3"/>
    <w:rsid w:val="009429C0"/>
    <w:rsid w:val="00946202"/>
    <w:rsid w:val="009466A8"/>
    <w:rsid w:val="0095207E"/>
    <w:rsid w:val="00953FCF"/>
    <w:rsid w:val="00956A08"/>
    <w:rsid w:val="00966FA0"/>
    <w:rsid w:val="009766A1"/>
    <w:rsid w:val="00982621"/>
    <w:rsid w:val="009903BC"/>
    <w:rsid w:val="009910A9"/>
    <w:rsid w:val="00991C1D"/>
    <w:rsid w:val="0099337D"/>
    <w:rsid w:val="0099637F"/>
    <w:rsid w:val="009A6D58"/>
    <w:rsid w:val="009B0264"/>
    <w:rsid w:val="009C5D6A"/>
    <w:rsid w:val="009C73EB"/>
    <w:rsid w:val="009D1A2F"/>
    <w:rsid w:val="009E46E2"/>
    <w:rsid w:val="009E5DEC"/>
    <w:rsid w:val="009E63D9"/>
    <w:rsid w:val="009E6D28"/>
    <w:rsid w:val="009F0F9A"/>
    <w:rsid w:val="00A10F8F"/>
    <w:rsid w:val="00A1144D"/>
    <w:rsid w:val="00A13997"/>
    <w:rsid w:val="00A14716"/>
    <w:rsid w:val="00A31B70"/>
    <w:rsid w:val="00A33510"/>
    <w:rsid w:val="00A37B9A"/>
    <w:rsid w:val="00A403FF"/>
    <w:rsid w:val="00A42DB3"/>
    <w:rsid w:val="00A55CAD"/>
    <w:rsid w:val="00A57983"/>
    <w:rsid w:val="00A6412E"/>
    <w:rsid w:val="00A65CA5"/>
    <w:rsid w:val="00A72194"/>
    <w:rsid w:val="00A758EE"/>
    <w:rsid w:val="00A75ED6"/>
    <w:rsid w:val="00A86010"/>
    <w:rsid w:val="00A90789"/>
    <w:rsid w:val="00A91C28"/>
    <w:rsid w:val="00A931A0"/>
    <w:rsid w:val="00A935D6"/>
    <w:rsid w:val="00AA1CD6"/>
    <w:rsid w:val="00AA5F63"/>
    <w:rsid w:val="00AA5FA9"/>
    <w:rsid w:val="00AA6E74"/>
    <w:rsid w:val="00AB1896"/>
    <w:rsid w:val="00AB21CB"/>
    <w:rsid w:val="00AC1656"/>
    <w:rsid w:val="00AC523D"/>
    <w:rsid w:val="00AD153E"/>
    <w:rsid w:val="00AE0D35"/>
    <w:rsid w:val="00AE2EA7"/>
    <w:rsid w:val="00AF30C5"/>
    <w:rsid w:val="00B116AE"/>
    <w:rsid w:val="00B16857"/>
    <w:rsid w:val="00B16DD1"/>
    <w:rsid w:val="00B238E1"/>
    <w:rsid w:val="00B32159"/>
    <w:rsid w:val="00B36487"/>
    <w:rsid w:val="00B46BA9"/>
    <w:rsid w:val="00B512DD"/>
    <w:rsid w:val="00B5379F"/>
    <w:rsid w:val="00B616E2"/>
    <w:rsid w:val="00B631BE"/>
    <w:rsid w:val="00B65977"/>
    <w:rsid w:val="00B73ADE"/>
    <w:rsid w:val="00B73F88"/>
    <w:rsid w:val="00B7601A"/>
    <w:rsid w:val="00B82DAE"/>
    <w:rsid w:val="00B830E8"/>
    <w:rsid w:val="00B91241"/>
    <w:rsid w:val="00BC36EE"/>
    <w:rsid w:val="00BD6A5E"/>
    <w:rsid w:val="00BD7D54"/>
    <w:rsid w:val="00BE0F10"/>
    <w:rsid w:val="00BE203F"/>
    <w:rsid w:val="00BE56EA"/>
    <w:rsid w:val="00BE708E"/>
    <w:rsid w:val="00BE7725"/>
    <w:rsid w:val="00BF2C84"/>
    <w:rsid w:val="00C018B6"/>
    <w:rsid w:val="00C0759D"/>
    <w:rsid w:val="00C1062A"/>
    <w:rsid w:val="00C11198"/>
    <w:rsid w:val="00C139F1"/>
    <w:rsid w:val="00C158D0"/>
    <w:rsid w:val="00C20F1C"/>
    <w:rsid w:val="00C23BBF"/>
    <w:rsid w:val="00C528D3"/>
    <w:rsid w:val="00C609D5"/>
    <w:rsid w:val="00C64613"/>
    <w:rsid w:val="00C67F6D"/>
    <w:rsid w:val="00C739C9"/>
    <w:rsid w:val="00C80B96"/>
    <w:rsid w:val="00C827B4"/>
    <w:rsid w:val="00C85FB3"/>
    <w:rsid w:val="00C97DC0"/>
    <w:rsid w:val="00CA3DA3"/>
    <w:rsid w:val="00CA5BBD"/>
    <w:rsid w:val="00CB50F1"/>
    <w:rsid w:val="00CE47D9"/>
    <w:rsid w:val="00CE6780"/>
    <w:rsid w:val="00CF0F35"/>
    <w:rsid w:val="00CF16B1"/>
    <w:rsid w:val="00D002F8"/>
    <w:rsid w:val="00D06C3D"/>
    <w:rsid w:val="00D07EDB"/>
    <w:rsid w:val="00D10D59"/>
    <w:rsid w:val="00D1104F"/>
    <w:rsid w:val="00D20D83"/>
    <w:rsid w:val="00D35C18"/>
    <w:rsid w:val="00D40C1B"/>
    <w:rsid w:val="00D4279D"/>
    <w:rsid w:val="00D466B4"/>
    <w:rsid w:val="00D54F13"/>
    <w:rsid w:val="00D62235"/>
    <w:rsid w:val="00D647E0"/>
    <w:rsid w:val="00D742C5"/>
    <w:rsid w:val="00D755CC"/>
    <w:rsid w:val="00D812BD"/>
    <w:rsid w:val="00D828CB"/>
    <w:rsid w:val="00D874AE"/>
    <w:rsid w:val="00D87971"/>
    <w:rsid w:val="00D904B8"/>
    <w:rsid w:val="00D92910"/>
    <w:rsid w:val="00D934E9"/>
    <w:rsid w:val="00DA27D6"/>
    <w:rsid w:val="00DA32B4"/>
    <w:rsid w:val="00DB4E8C"/>
    <w:rsid w:val="00DC1028"/>
    <w:rsid w:val="00DD5B8F"/>
    <w:rsid w:val="00DD6A1D"/>
    <w:rsid w:val="00DE5BF1"/>
    <w:rsid w:val="00DE76C8"/>
    <w:rsid w:val="00DF0AB7"/>
    <w:rsid w:val="00DF5541"/>
    <w:rsid w:val="00DF5C8C"/>
    <w:rsid w:val="00DF6EA4"/>
    <w:rsid w:val="00E00042"/>
    <w:rsid w:val="00E13582"/>
    <w:rsid w:val="00E1362B"/>
    <w:rsid w:val="00E15B63"/>
    <w:rsid w:val="00E16C7D"/>
    <w:rsid w:val="00E23FA2"/>
    <w:rsid w:val="00E3027C"/>
    <w:rsid w:val="00E36E0F"/>
    <w:rsid w:val="00E448E8"/>
    <w:rsid w:val="00E465B6"/>
    <w:rsid w:val="00E57594"/>
    <w:rsid w:val="00E57A0D"/>
    <w:rsid w:val="00E60C41"/>
    <w:rsid w:val="00E71721"/>
    <w:rsid w:val="00E8715C"/>
    <w:rsid w:val="00E903FE"/>
    <w:rsid w:val="00E96DE1"/>
    <w:rsid w:val="00EA1E00"/>
    <w:rsid w:val="00EB0703"/>
    <w:rsid w:val="00EB3729"/>
    <w:rsid w:val="00ED589D"/>
    <w:rsid w:val="00EE0CC9"/>
    <w:rsid w:val="00EF6085"/>
    <w:rsid w:val="00EF62D3"/>
    <w:rsid w:val="00F04D3E"/>
    <w:rsid w:val="00F14FE4"/>
    <w:rsid w:val="00F16DB2"/>
    <w:rsid w:val="00F22957"/>
    <w:rsid w:val="00F22D01"/>
    <w:rsid w:val="00F27036"/>
    <w:rsid w:val="00F34339"/>
    <w:rsid w:val="00F409AF"/>
    <w:rsid w:val="00F40E69"/>
    <w:rsid w:val="00F43857"/>
    <w:rsid w:val="00F46641"/>
    <w:rsid w:val="00F4666B"/>
    <w:rsid w:val="00F633BA"/>
    <w:rsid w:val="00F71249"/>
    <w:rsid w:val="00F77E5C"/>
    <w:rsid w:val="00F82A78"/>
    <w:rsid w:val="00F83D4B"/>
    <w:rsid w:val="00F83E1E"/>
    <w:rsid w:val="00F843A4"/>
    <w:rsid w:val="00F97941"/>
    <w:rsid w:val="00FA2D3D"/>
    <w:rsid w:val="00FB6A36"/>
    <w:rsid w:val="00FB7353"/>
    <w:rsid w:val="00FC159D"/>
    <w:rsid w:val="00FC166D"/>
    <w:rsid w:val="00FC577D"/>
    <w:rsid w:val="00FC5D35"/>
    <w:rsid w:val="00FE2055"/>
    <w:rsid w:val="00FF2D14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93FCA7-B65F-45F5-A1E1-DE3E43F1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0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379F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B5379F"/>
    <w:rPr>
      <w:szCs w:val="20"/>
    </w:rPr>
  </w:style>
  <w:style w:type="paragraph" w:styleId="Tytu">
    <w:name w:val="Title"/>
    <w:basedOn w:val="Normalny"/>
    <w:qFormat/>
    <w:rsid w:val="00B5379F"/>
    <w:pPr>
      <w:spacing w:line="360" w:lineRule="auto"/>
      <w:jc w:val="center"/>
    </w:pPr>
    <w:rPr>
      <w:b/>
      <w:bCs/>
    </w:rPr>
  </w:style>
  <w:style w:type="paragraph" w:styleId="Mapadokumentu">
    <w:name w:val="Document Map"/>
    <w:basedOn w:val="Normalny"/>
    <w:semiHidden/>
    <w:rsid w:val="00017A8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basedOn w:val="Domylnaczcionkaakapitu"/>
    <w:rsid w:val="005D5A3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A5F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5FA9"/>
  </w:style>
  <w:style w:type="character" w:styleId="Odwoanieprzypisukocowego">
    <w:name w:val="endnote reference"/>
    <w:basedOn w:val="Domylnaczcionkaakapitu"/>
    <w:rsid w:val="00AA5FA9"/>
    <w:rPr>
      <w:vertAlign w:val="superscript"/>
    </w:rPr>
  </w:style>
  <w:style w:type="paragraph" w:styleId="Tekstdymka">
    <w:name w:val="Balloon Text"/>
    <w:basedOn w:val="Normalny"/>
    <w:link w:val="TekstdymkaZnak"/>
    <w:rsid w:val="00785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5D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1CD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A1C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1C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1CD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A1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1CD6"/>
    <w:rPr>
      <w:b/>
      <w:bCs/>
    </w:rPr>
  </w:style>
  <w:style w:type="paragraph" w:styleId="NormalnyWeb">
    <w:name w:val="Normal (Web)"/>
    <w:basedOn w:val="Normalny"/>
    <w:uiPriority w:val="99"/>
    <w:unhideWhenUsed/>
    <w:rsid w:val="00DE76C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DE76C8"/>
    <w:rPr>
      <w:i/>
      <w:iCs/>
    </w:rPr>
  </w:style>
  <w:style w:type="table" w:styleId="Tabela-Siatka">
    <w:name w:val="Table Grid"/>
    <w:basedOn w:val="Standardowy"/>
    <w:rsid w:val="00EF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7A5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505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5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0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owiat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powiat.pozna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owiat.pozna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wiat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.poznan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3A72E-4B83-4AE0-A678-944F0727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2915</Words>
  <Characters>18405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>OEM</Company>
  <LinksUpToDate>false</LinksUpToDate>
  <CharactersWithSpaces>21278</CharactersWithSpaces>
  <SharedDoc>false</SharedDoc>
  <HLinks>
    <vt:vector size="12" baseType="variant">
      <vt:variant>
        <vt:i4>4259916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http://www.bip.powiat.poznan.pl/</vt:lpwstr>
      </vt:variant>
      <vt:variant>
        <vt:lpwstr/>
      </vt:variant>
      <vt:variant>
        <vt:i4>4194380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http://www.bip.powiat.poznan.pl./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bernadeta.jaskowiak</dc:creator>
  <cp:lastModifiedBy>Ewa Nykowska</cp:lastModifiedBy>
  <cp:revision>7</cp:revision>
  <cp:lastPrinted>2017-10-30T10:07:00Z</cp:lastPrinted>
  <dcterms:created xsi:type="dcterms:W3CDTF">2017-10-30T13:22:00Z</dcterms:created>
  <dcterms:modified xsi:type="dcterms:W3CDTF">2017-10-30T13:46:00Z</dcterms:modified>
</cp:coreProperties>
</file>