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ED" w:rsidRPr="009243C3" w:rsidRDefault="00BA2BED" w:rsidP="00BA2BED">
      <w:pPr>
        <w:jc w:val="both"/>
        <w:rPr>
          <w:rFonts w:ascii="Calibri" w:hAnsi="Calibri"/>
          <w:b/>
          <w:noProof/>
          <w:spacing w:val="40"/>
          <w:sz w:val="22"/>
          <w:szCs w:val="22"/>
        </w:rPr>
      </w:pPr>
      <w:r w:rsidRPr="009243C3">
        <w:rPr>
          <w:rFonts w:ascii="Calibri" w:hAnsi="Calibri"/>
          <w:b/>
          <w:noProof/>
          <w:spacing w:val="40"/>
          <w:sz w:val="22"/>
          <w:szCs w:val="22"/>
        </w:rPr>
        <w:t>Wydział Promocji</w:t>
      </w:r>
      <w:r w:rsidR="002B6C59" w:rsidRPr="009243C3">
        <w:rPr>
          <w:rFonts w:ascii="Calibri" w:hAnsi="Calibri"/>
          <w:b/>
          <w:noProof/>
          <w:spacing w:val="40"/>
          <w:sz w:val="22"/>
          <w:szCs w:val="22"/>
        </w:rPr>
        <w:t xml:space="preserve"> i Aktywności Społecznej</w:t>
      </w:r>
    </w:p>
    <w:p w:rsidR="00BA2BED" w:rsidRPr="009243C3" w:rsidRDefault="00BA2BED" w:rsidP="00BA2BED">
      <w:pPr>
        <w:jc w:val="both"/>
        <w:rPr>
          <w:rFonts w:ascii="Calibri" w:hAnsi="Calibri"/>
          <w:b/>
          <w:noProof/>
          <w:spacing w:val="40"/>
          <w:sz w:val="22"/>
          <w:szCs w:val="22"/>
        </w:rPr>
      </w:pPr>
      <w:r w:rsidRPr="009243C3">
        <w:rPr>
          <w:rFonts w:ascii="Calibri" w:hAnsi="Calibri"/>
          <w:b/>
          <w:noProof/>
          <w:spacing w:val="40"/>
          <w:sz w:val="22"/>
          <w:szCs w:val="22"/>
        </w:rPr>
        <w:t xml:space="preserve">Starostwa Powiatowego </w:t>
      </w:r>
    </w:p>
    <w:p w:rsidR="00BA2BED" w:rsidRPr="009243C3" w:rsidRDefault="00BA2BED" w:rsidP="00BA2BED">
      <w:pPr>
        <w:jc w:val="both"/>
        <w:rPr>
          <w:rFonts w:ascii="Calibri" w:hAnsi="Calibri"/>
          <w:b/>
          <w:noProof/>
          <w:spacing w:val="40"/>
          <w:sz w:val="22"/>
          <w:szCs w:val="22"/>
        </w:rPr>
      </w:pPr>
      <w:r w:rsidRPr="009243C3">
        <w:rPr>
          <w:rFonts w:ascii="Calibri" w:hAnsi="Calibri"/>
          <w:b/>
          <w:noProof/>
          <w:spacing w:val="40"/>
          <w:sz w:val="22"/>
          <w:szCs w:val="22"/>
        </w:rPr>
        <w:t>w Poznaniu</w:t>
      </w:r>
    </w:p>
    <w:p w:rsidR="00BA2BED" w:rsidRPr="009243C3" w:rsidRDefault="00BA2BED" w:rsidP="00BA2BE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9243C3">
        <w:rPr>
          <w:rFonts w:ascii="Calibri" w:hAnsi="Calibri"/>
          <w:sz w:val="22"/>
          <w:szCs w:val="22"/>
        </w:rPr>
        <w:t>Załącznik do umowy nr…………</w:t>
      </w:r>
    </w:p>
    <w:p w:rsidR="00BA2BED" w:rsidRPr="009243C3" w:rsidRDefault="00BA2BED" w:rsidP="00BA2BE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9243C3">
        <w:rPr>
          <w:rFonts w:ascii="Calibri" w:hAnsi="Calibri"/>
          <w:sz w:val="22"/>
          <w:szCs w:val="22"/>
        </w:rPr>
        <w:t>z dnia ……………</w:t>
      </w:r>
    </w:p>
    <w:p w:rsidR="00BA2BED" w:rsidRPr="00C502E8" w:rsidRDefault="00BA2BED" w:rsidP="00BA2BED">
      <w:pPr>
        <w:jc w:val="center"/>
        <w:rPr>
          <w:rFonts w:ascii="Calibri" w:hAnsi="Calibri"/>
          <w:b/>
          <w:noProof/>
          <w:spacing w:val="40"/>
          <w:sz w:val="22"/>
          <w:szCs w:val="22"/>
        </w:rPr>
      </w:pPr>
    </w:p>
    <w:p w:rsidR="00BA2BED" w:rsidRPr="00C502E8" w:rsidRDefault="00BA2BED" w:rsidP="00BA2BED">
      <w:pPr>
        <w:jc w:val="center"/>
        <w:rPr>
          <w:rFonts w:ascii="Calibri" w:hAnsi="Calibri"/>
          <w:b/>
          <w:noProof/>
          <w:spacing w:val="40"/>
          <w:sz w:val="22"/>
          <w:szCs w:val="22"/>
        </w:rPr>
      </w:pPr>
      <w:r w:rsidRPr="00C502E8">
        <w:rPr>
          <w:rFonts w:ascii="Calibri" w:hAnsi="Calibri"/>
          <w:b/>
          <w:noProof/>
          <w:spacing w:val="40"/>
          <w:sz w:val="22"/>
          <w:szCs w:val="22"/>
        </w:rPr>
        <w:t>ZAKTUALIZOWANY KOSZTORYS</w:t>
      </w:r>
    </w:p>
    <w:p w:rsidR="00BA2BED" w:rsidRPr="00966956" w:rsidRDefault="00BA2BED" w:rsidP="00BA2BED">
      <w:pPr>
        <w:jc w:val="center"/>
        <w:rPr>
          <w:rFonts w:ascii="Calibri" w:hAnsi="Calibri"/>
          <w:noProof/>
          <w:sz w:val="18"/>
          <w:szCs w:val="18"/>
        </w:rPr>
      </w:pPr>
      <w:r w:rsidRPr="00966956">
        <w:rPr>
          <w:rFonts w:ascii="Calibri" w:hAnsi="Calibri"/>
          <w:noProof/>
          <w:sz w:val="18"/>
          <w:szCs w:val="18"/>
        </w:rPr>
        <w:t>(spójny z harmonogramem)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zawarty w dniu .............................. roku, pomiędzy: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BA2BED" w:rsidRPr="00966956" w:rsidRDefault="00BA2BED" w:rsidP="00BA2BED">
      <w:pPr>
        <w:spacing w:line="360" w:lineRule="auto"/>
        <w:jc w:val="center"/>
        <w:rPr>
          <w:rFonts w:ascii="Calibri" w:hAnsi="Calibri"/>
          <w:sz w:val="18"/>
          <w:szCs w:val="18"/>
        </w:rPr>
      </w:pPr>
      <w:r w:rsidRPr="00966956">
        <w:rPr>
          <w:rFonts w:ascii="Calibri" w:hAnsi="Calibri"/>
          <w:sz w:val="18"/>
          <w:szCs w:val="18"/>
        </w:rPr>
        <w:t>(pełna nazwa podmiotu)</w:t>
      </w:r>
    </w:p>
    <w:p w:rsidR="00BA2BED" w:rsidRPr="00C502E8" w:rsidRDefault="00BA2BED" w:rsidP="00BA2BE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BA2BED" w:rsidRPr="00C502E8" w:rsidRDefault="00BA2BED" w:rsidP="00BA2BE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a Powiatem Poznańskim</w:t>
      </w:r>
    </w:p>
    <w:p w:rsidR="00BA2BED" w:rsidRDefault="00BA2BED" w:rsidP="00BA2BED">
      <w:p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w sprawie oferty skierowanej do Powiatu Poznańskiego na realizację  zadania (powierzanie/ wsparcie)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………………………………………………………….</w:t>
      </w:r>
      <w:r w:rsidRPr="00C502E8">
        <w:rPr>
          <w:rFonts w:ascii="Calibri" w:hAnsi="Calibri"/>
          <w:sz w:val="22"/>
          <w:szCs w:val="22"/>
        </w:rPr>
        <w:t>……………………………………………...…………….</w:t>
      </w:r>
    </w:p>
    <w:p w:rsidR="00BA2BED" w:rsidRPr="00966956" w:rsidRDefault="00BA2BED" w:rsidP="00BA2BED">
      <w:pPr>
        <w:jc w:val="center"/>
        <w:rPr>
          <w:rFonts w:ascii="Calibri" w:hAnsi="Calibri"/>
          <w:sz w:val="18"/>
          <w:szCs w:val="18"/>
        </w:rPr>
      </w:pPr>
      <w:r w:rsidRPr="00966956">
        <w:rPr>
          <w:rFonts w:ascii="Calibri" w:hAnsi="Calibri"/>
          <w:sz w:val="18"/>
          <w:szCs w:val="18"/>
        </w:rPr>
        <w:t>(rodzaj zadania)</w:t>
      </w:r>
    </w:p>
    <w:p w:rsidR="00BA2BED" w:rsidRPr="00C502E8" w:rsidRDefault="00BA2BED" w:rsidP="00BA2BED">
      <w:pPr>
        <w:jc w:val="center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Tytuł zadania publicznego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2BED" w:rsidRPr="00C502E8" w:rsidTr="00431783">
        <w:tc>
          <w:tcPr>
            <w:tcW w:w="9568" w:type="dxa"/>
          </w:tcPr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Koszty realizacji zadania publicznego: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rect id="_x0000_s1029" style="position:absolute;left:0;text-align:left;margin-left:333pt;margin-top:10.25pt;width:135pt;height:18pt;z-index:251656704">
            <v:textbox style="mso-next-textbox:#_x0000_s1029">
              <w:txbxContent>
                <w:p w:rsidR="00BA2BED" w:rsidRPr="007E7579" w:rsidRDefault="00BA2BED" w:rsidP="00BA2BE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A2BED" w:rsidRDefault="00BA2BED" w:rsidP="00BA2BED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BA2BED" w:rsidRPr="00C502E8" w:rsidRDefault="00BA2BED" w:rsidP="00BA2BED">
      <w:pPr>
        <w:numPr>
          <w:ilvl w:val="3"/>
          <w:numId w:val="1"/>
        </w:numPr>
        <w:tabs>
          <w:tab w:val="num" w:pos="2340"/>
        </w:tabs>
        <w:spacing w:line="480" w:lineRule="auto"/>
        <w:ind w:left="2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rect id="_x0000_s1030" style="position:absolute;left:0;text-align:left;margin-left:333pt;margin-top:23.45pt;width:135pt;height:18pt;z-index:251657728">
            <v:textbox style="mso-next-textbox:#_x0000_s1030">
              <w:txbxContent>
                <w:p w:rsidR="00BA2BED" w:rsidRPr="007E7579" w:rsidRDefault="00BA2BED" w:rsidP="00BA2BE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502E8">
        <w:rPr>
          <w:rFonts w:ascii="Calibri" w:hAnsi="Calibri"/>
          <w:sz w:val="22"/>
          <w:szCs w:val="22"/>
        </w:rPr>
        <w:t>całkowity koszt (w zł), w tym:</w:t>
      </w:r>
    </w:p>
    <w:p w:rsidR="00BA2BED" w:rsidRPr="00C502E8" w:rsidRDefault="00BA2BED" w:rsidP="00BA2BED">
      <w:pPr>
        <w:numPr>
          <w:ilvl w:val="3"/>
          <w:numId w:val="1"/>
        </w:numPr>
        <w:tabs>
          <w:tab w:val="num" w:pos="2340"/>
        </w:tabs>
        <w:spacing w:line="480" w:lineRule="auto"/>
        <w:ind w:left="2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rect id="_x0000_s1031" style="position:absolute;left:0;text-align:left;margin-left:333pt;margin-top:22.85pt;width:135pt;height:18pt;z-index:251658752">
            <v:textbox style="mso-next-textbox:#_x0000_s1031">
              <w:txbxContent>
                <w:p w:rsidR="00BA2BED" w:rsidRPr="007E7579" w:rsidRDefault="00BA2BED" w:rsidP="00BA2BE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502E8">
        <w:rPr>
          <w:rFonts w:ascii="Calibri" w:hAnsi="Calibri"/>
          <w:sz w:val="22"/>
          <w:szCs w:val="22"/>
        </w:rPr>
        <w:t>wnioskowana wysokość dotacji (w zł)</w:t>
      </w:r>
    </w:p>
    <w:p w:rsidR="00BA2BED" w:rsidRPr="00C502E8" w:rsidRDefault="00BA2BED" w:rsidP="00BA2BED">
      <w:pPr>
        <w:numPr>
          <w:ilvl w:val="3"/>
          <w:numId w:val="1"/>
        </w:numPr>
        <w:tabs>
          <w:tab w:val="num" w:pos="2340"/>
        </w:tabs>
        <w:ind w:left="2340"/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wysokość środków własnych (w zł)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  <w:lang w:val="pl-PL"/>
        </w:rPr>
      </w:pPr>
    </w:p>
    <w:p w:rsidR="00066BC9" w:rsidRDefault="00066BC9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  <w:lang w:val="pl-PL"/>
        </w:rPr>
      </w:pPr>
    </w:p>
    <w:p w:rsidR="00066BC9" w:rsidRDefault="00066BC9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  <w:lang w:val="pl-PL"/>
        </w:rPr>
      </w:pPr>
    </w:p>
    <w:p w:rsidR="00066BC9" w:rsidRDefault="00066BC9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  <w:lang w:val="pl-PL"/>
        </w:rPr>
      </w:pPr>
    </w:p>
    <w:p w:rsidR="00066BC9" w:rsidRPr="00066BC9" w:rsidRDefault="00066BC9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  <w:lang w:val="pl-PL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180" w:lineRule="exact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shd w:val="clear" w:color="auto" w:fill="auto"/>
        <w:spacing w:line="360" w:lineRule="auto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pStyle w:val="Podpistabeli1"/>
        <w:numPr>
          <w:ilvl w:val="2"/>
          <w:numId w:val="1"/>
        </w:numPr>
        <w:shd w:val="clear" w:color="auto" w:fill="auto"/>
        <w:spacing w:line="360" w:lineRule="auto"/>
        <w:rPr>
          <w:rStyle w:val="Podpistabeli3"/>
          <w:rFonts w:ascii="Calibri" w:hAnsi="Calibri"/>
          <w:sz w:val="22"/>
          <w:szCs w:val="22"/>
        </w:rPr>
      </w:pPr>
      <w:r w:rsidRPr="00C502E8">
        <w:rPr>
          <w:rStyle w:val="Podpistabeli3"/>
          <w:rFonts w:ascii="Calibri" w:hAnsi="Calibri"/>
          <w:sz w:val="22"/>
          <w:szCs w:val="22"/>
        </w:rPr>
        <w:lastRenderedPageBreak/>
        <w:t>Kosztorys ze względu na rodzaj 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666"/>
        <w:gridCol w:w="505"/>
        <w:gridCol w:w="503"/>
        <w:gridCol w:w="503"/>
        <w:gridCol w:w="1094"/>
        <w:gridCol w:w="1505"/>
        <w:gridCol w:w="1505"/>
        <w:gridCol w:w="1479"/>
      </w:tblGrid>
      <w:tr w:rsidR="00BA2BED" w:rsidRPr="00C502E8" w:rsidTr="00BA2BED">
        <w:trPr>
          <w:cantSplit/>
          <w:trHeight w:val="1134"/>
        </w:trPr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Rodzaj kosztów</w:t>
            </w:r>
          </w:p>
        </w:tc>
        <w:tc>
          <w:tcPr>
            <w:tcW w:w="272" w:type="pct"/>
            <w:textDirection w:val="btLr"/>
            <w:vAlign w:val="center"/>
          </w:tcPr>
          <w:p w:rsidR="00BA2BED" w:rsidRPr="00BA2BED" w:rsidRDefault="00BA2BED" w:rsidP="00BA2BED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Ilość jednostek</w:t>
            </w:r>
          </w:p>
        </w:tc>
        <w:tc>
          <w:tcPr>
            <w:tcW w:w="271" w:type="pct"/>
            <w:textDirection w:val="btLr"/>
            <w:vAlign w:val="center"/>
          </w:tcPr>
          <w:p w:rsidR="00BA2BED" w:rsidRPr="00BA2BED" w:rsidRDefault="00BA2BED" w:rsidP="00BA2BED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Koszt jednostkowy (w zł)</w:t>
            </w:r>
          </w:p>
        </w:tc>
        <w:tc>
          <w:tcPr>
            <w:tcW w:w="271" w:type="pct"/>
            <w:textDirection w:val="btLr"/>
            <w:vAlign w:val="center"/>
          </w:tcPr>
          <w:p w:rsidR="00BA2BED" w:rsidRPr="00BA2BED" w:rsidRDefault="00BA2BED" w:rsidP="00BA2BED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Rodzaj miary</w:t>
            </w:r>
          </w:p>
        </w:tc>
        <w:tc>
          <w:tcPr>
            <w:tcW w:w="58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Koszt całkowity (w zł)</w:t>
            </w:r>
          </w:p>
        </w:tc>
        <w:tc>
          <w:tcPr>
            <w:tcW w:w="810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>z tego do pokrycia z wnioskowanej dotacji (w zł)</w:t>
            </w:r>
          </w:p>
        </w:tc>
        <w:tc>
          <w:tcPr>
            <w:tcW w:w="810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 xml:space="preserve">z tego z finansowych środków własnych, środków </w:t>
            </w:r>
            <w:r w:rsidRPr="00BA2BED">
              <w:rPr>
                <w:rFonts w:ascii="Calibri" w:hAnsi="Calibri"/>
                <w:sz w:val="22"/>
                <w:szCs w:val="22"/>
              </w:rPr>
              <w:br/>
              <w:t>z innych źródeł, w tym wpłat i opłat adresatów zadania publicznego (w zł)</w:t>
            </w:r>
          </w:p>
        </w:tc>
        <w:tc>
          <w:tcPr>
            <w:tcW w:w="7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  <w:sz w:val="22"/>
                <w:szCs w:val="22"/>
              </w:rPr>
            </w:pPr>
            <w:r w:rsidRPr="00BA2BED">
              <w:rPr>
                <w:rFonts w:ascii="Calibri" w:hAnsi="Calibri"/>
                <w:sz w:val="22"/>
                <w:szCs w:val="22"/>
              </w:rPr>
              <w:t xml:space="preserve">Koszt do pokrycia z wkładu osobowego, </w:t>
            </w:r>
            <w:r w:rsidRPr="00BA2BED">
              <w:rPr>
                <w:rFonts w:ascii="Calibri" w:hAnsi="Calibri"/>
                <w:sz w:val="22"/>
                <w:szCs w:val="22"/>
              </w:rPr>
              <w:br/>
              <w:t>w tym pracy społecznej członków i świadczeń wolontariuszy (w zł)</w:t>
            </w: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I.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Koszty merytoryczne</w:t>
            </w:r>
            <w:r w:rsidRPr="00BA2BED">
              <w:rPr>
                <w:rFonts w:ascii="Calibri" w:hAnsi="Calibri"/>
                <w:vertAlign w:val="superscript"/>
              </w:rPr>
              <w:t xml:space="preserve"> </w:t>
            </w:r>
            <w:r w:rsidRPr="00BA2BED">
              <w:rPr>
                <w:rFonts w:ascii="Calibri" w:hAnsi="Calibri"/>
              </w:rPr>
              <w:t>po stronie…… (nazwa Oferenta):</w:t>
            </w: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1.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2.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4.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5.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II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Koszty obsługi</w:t>
            </w:r>
            <w:r w:rsidRPr="00BA2BED">
              <w:rPr>
                <w:rFonts w:ascii="Calibri" w:hAnsi="Calibri"/>
                <w:vertAlign w:val="superscript"/>
              </w:rPr>
              <w:t xml:space="preserve"> </w:t>
            </w:r>
            <w:r w:rsidRPr="00BA2BED">
              <w:rPr>
                <w:rFonts w:ascii="Calibri" w:hAnsi="Calibri"/>
              </w:rPr>
              <w:t xml:space="preserve">zadania publicznego, </w:t>
            </w:r>
            <w:r w:rsidRPr="00BA2BED">
              <w:rPr>
                <w:rFonts w:ascii="Calibri" w:hAnsi="Calibri"/>
              </w:rPr>
              <w:br/>
              <w:t>w tym koszty administracyjne po stronie...... (nazwa Oferenta):</w:t>
            </w: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1.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2.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4.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5.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III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 xml:space="preserve">Inne koszty, </w:t>
            </w:r>
            <w:r w:rsidRPr="00BA2BED">
              <w:rPr>
                <w:rFonts w:ascii="Calibri" w:hAnsi="Calibri"/>
              </w:rPr>
              <w:br/>
              <w:t xml:space="preserve">w tym koszty wyposażenia </w:t>
            </w:r>
            <w:r w:rsidRPr="00BA2BED">
              <w:rPr>
                <w:rFonts w:ascii="Calibri" w:hAnsi="Calibri"/>
              </w:rPr>
              <w:br/>
              <w:t>i promocji po stronie....... (nazwa Oferenta):</w:t>
            </w: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1.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2.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4.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5.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1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  <w:tr w:rsidR="00BA2BED" w:rsidRPr="00966956" w:rsidTr="00BA2BED">
        <w:tc>
          <w:tcPr>
            <w:tcW w:w="28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IV</w:t>
            </w:r>
          </w:p>
        </w:tc>
        <w:tc>
          <w:tcPr>
            <w:tcW w:w="897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Ogółem:</w:t>
            </w:r>
          </w:p>
        </w:tc>
        <w:tc>
          <w:tcPr>
            <w:tcW w:w="814" w:type="pct"/>
            <w:gridSpan w:val="3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89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97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</w:tr>
    </w:tbl>
    <w:p w:rsidR="00BA2BED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066BC9" w:rsidRDefault="00066BC9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lastRenderedPageBreak/>
        <w:t>Przewidywane źródła finansowania zadania</w:t>
      </w:r>
    </w:p>
    <w:p w:rsidR="00BA2BED" w:rsidRPr="00C502E8" w:rsidRDefault="00BA2BED" w:rsidP="00BA2BED">
      <w:pPr>
        <w:ind w:left="-360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5590"/>
        <w:gridCol w:w="1534"/>
        <w:gridCol w:w="1544"/>
      </w:tblGrid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1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Wnioskowana kwota dotacji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2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Środki finansowe własne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 xml:space="preserve">Środki finansowe z innych źródeł ogółem (środki finansowe wymienione w </w:t>
            </w:r>
            <w:proofErr w:type="spellStart"/>
            <w:r w:rsidRPr="00BA2BED">
              <w:rPr>
                <w:rFonts w:ascii="Calibri" w:hAnsi="Calibri"/>
              </w:rPr>
              <w:t>pkt</w:t>
            </w:r>
            <w:proofErr w:type="spellEnd"/>
            <w:r w:rsidRPr="00BA2BED">
              <w:rPr>
                <w:rFonts w:ascii="Calibri" w:hAnsi="Calibri"/>
              </w:rPr>
              <w:t xml:space="preserve"> 3.1-3.3)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3.1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wpłaty i opłaty adresatów zadania publicznego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3.2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3.3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pozostałe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4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Wkład osobowy (w tym świadczenia wolontariuszy i praca społeczna członków)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562"/>
              </w:tabs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%</w:t>
            </w:r>
          </w:p>
        </w:tc>
      </w:tr>
      <w:tr w:rsidR="00BA2BED" w:rsidRPr="00C502E8" w:rsidTr="00BA2BED">
        <w:trPr>
          <w:trHeight w:hRule="exact" w:val="567"/>
        </w:trPr>
        <w:tc>
          <w:tcPr>
            <w:tcW w:w="334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5</w:t>
            </w:r>
          </w:p>
        </w:tc>
        <w:tc>
          <w:tcPr>
            <w:tcW w:w="3009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 xml:space="preserve">Ogółem (środki wymienione w </w:t>
            </w:r>
            <w:proofErr w:type="spellStart"/>
            <w:r w:rsidRPr="00BA2BED">
              <w:rPr>
                <w:rFonts w:ascii="Calibri" w:hAnsi="Calibri"/>
              </w:rPr>
              <w:t>pkt</w:t>
            </w:r>
            <w:proofErr w:type="spellEnd"/>
            <w:r w:rsidRPr="00BA2BED">
              <w:rPr>
                <w:rFonts w:ascii="Calibri" w:hAnsi="Calibri"/>
              </w:rPr>
              <w:t xml:space="preserve"> 1-4)</w:t>
            </w:r>
          </w:p>
        </w:tc>
        <w:tc>
          <w:tcPr>
            <w:tcW w:w="826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tabs>
                <w:tab w:val="left" w:leader="dot" w:pos="729"/>
              </w:tabs>
              <w:spacing w:after="0" w:line="240" w:lineRule="auto"/>
              <w:ind w:left="10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ab/>
              <w:t>zł</w:t>
            </w:r>
          </w:p>
        </w:tc>
        <w:tc>
          <w:tcPr>
            <w:tcW w:w="831" w:type="pct"/>
            <w:vAlign w:val="center"/>
          </w:tcPr>
          <w:p w:rsidR="00BA2BED" w:rsidRPr="00BA2BED" w:rsidRDefault="00BA2BED" w:rsidP="00BA2BED">
            <w:pPr>
              <w:pStyle w:val="Teksttreci1"/>
              <w:shd w:val="clear" w:color="auto" w:fill="auto"/>
              <w:spacing w:after="0" w:line="240" w:lineRule="auto"/>
              <w:ind w:left="120" w:firstLine="0"/>
              <w:jc w:val="right"/>
              <w:rPr>
                <w:rFonts w:ascii="Calibri" w:hAnsi="Calibri"/>
                <w:sz w:val="20"/>
                <w:szCs w:val="20"/>
              </w:rPr>
            </w:pPr>
            <w:r w:rsidRPr="00BA2BED">
              <w:rPr>
                <w:rStyle w:val="Teksttreci4"/>
                <w:rFonts w:ascii="Calibri" w:hAnsi="Calibri"/>
                <w:sz w:val="20"/>
                <w:szCs w:val="20"/>
              </w:rPr>
              <w:t>100 %</w:t>
            </w:r>
          </w:p>
        </w:tc>
      </w:tr>
    </w:tbl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Finansowe środki z innych źródeł publicznych</w:t>
      </w:r>
    </w:p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9"/>
        <w:gridCol w:w="1802"/>
        <w:gridCol w:w="2324"/>
        <w:gridCol w:w="2333"/>
      </w:tblGrid>
      <w:tr w:rsidR="00BA2BED" w:rsidRPr="00C502E8" w:rsidTr="00BA2BED">
        <w:tc>
          <w:tcPr>
            <w:tcW w:w="1523" w:type="pct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Nazwa organu administracji publicznej lub innej jednostki sektora finansów publicznych</w:t>
            </w:r>
          </w:p>
        </w:tc>
        <w:tc>
          <w:tcPr>
            <w:tcW w:w="970" w:type="pct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Kwota środków (w zł)</w:t>
            </w:r>
          </w:p>
        </w:tc>
        <w:tc>
          <w:tcPr>
            <w:tcW w:w="1251" w:type="pct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1256" w:type="pct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Termin rozpatrzenia - w przypadku wniosków (ofert) nierozpatrzonych do czasu złożenia niniejszej oferty</w:t>
            </w:r>
          </w:p>
        </w:tc>
      </w:tr>
      <w:tr w:rsidR="00BA2BED" w:rsidRPr="00C502E8" w:rsidTr="00BA2BED">
        <w:trPr>
          <w:trHeight w:hRule="exact" w:val="397"/>
        </w:trPr>
        <w:tc>
          <w:tcPr>
            <w:tcW w:w="1523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97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51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TAK/NIE</w:t>
            </w:r>
          </w:p>
        </w:tc>
        <w:tc>
          <w:tcPr>
            <w:tcW w:w="1256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</w:p>
        </w:tc>
      </w:tr>
      <w:tr w:rsidR="00BA2BED" w:rsidRPr="00C502E8" w:rsidTr="00BA2BED">
        <w:trPr>
          <w:trHeight w:hRule="exact" w:val="397"/>
        </w:trPr>
        <w:tc>
          <w:tcPr>
            <w:tcW w:w="1523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97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51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TAK/NIE</w:t>
            </w:r>
          </w:p>
        </w:tc>
        <w:tc>
          <w:tcPr>
            <w:tcW w:w="1256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</w:p>
        </w:tc>
      </w:tr>
      <w:tr w:rsidR="00BA2BED" w:rsidRPr="00C502E8" w:rsidTr="00BA2BED">
        <w:trPr>
          <w:trHeight w:hRule="exact" w:val="397"/>
        </w:trPr>
        <w:tc>
          <w:tcPr>
            <w:tcW w:w="1523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97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51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TAK/NIE</w:t>
            </w:r>
          </w:p>
        </w:tc>
        <w:tc>
          <w:tcPr>
            <w:tcW w:w="1256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</w:p>
        </w:tc>
      </w:tr>
      <w:tr w:rsidR="00BA2BED" w:rsidRPr="00C502E8" w:rsidTr="00BA2BED">
        <w:trPr>
          <w:trHeight w:hRule="exact" w:val="397"/>
        </w:trPr>
        <w:tc>
          <w:tcPr>
            <w:tcW w:w="1523" w:type="pct"/>
            <w:vAlign w:val="center"/>
          </w:tcPr>
          <w:p w:rsidR="00BA2BED" w:rsidRPr="00BA2BED" w:rsidRDefault="00BA2BED" w:rsidP="00431783">
            <w:pPr>
              <w:rPr>
                <w:rFonts w:ascii="Calibri" w:hAnsi="Calibri"/>
              </w:rPr>
            </w:pPr>
          </w:p>
        </w:tc>
        <w:tc>
          <w:tcPr>
            <w:tcW w:w="970" w:type="pct"/>
            <w:vAlign w:val="center"/>
          </w:tcPr>
          <w:p w:rsidR="00BA2BED" w:rsidRPr="00BA2BED" w:rsidRDefault="00BA2BED" w:rsidP="00BA2BE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51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  <w:r w:rsidRPr="00BA2BED">
              <w:rPr>
                <w:rFonts w:ascii="Calibri" w:hAnsi="Calibri"/>
              </w:rPr>
              <w:t>TAK/NIE</w:t>
            </w:r>
          </w:p>
        </w:tc>
        <w:tc>
          <w:tcPr>
            <w:tcW w:w="1256" w:type="pct"/>
            <w:vAlign w:val="center"/>
          </w:tcPr>
          <w:p w:rsidR="00BA2BED" w:rsidRPr="00BA2BED" w:rsidRDefault="00BA2BED" w:rsidP="00BA2BED">
            <w:pPr>
              <w:jc w:val="center"/>
              <w:rPr>
                <w:rFonts w:ascii="Calibri" w:hAnsi="Calibri"/>
              </w:rPr>
            </w:pPr>
          </w:p>
        </w:tc>
      </w:tr>
    </w:tbl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Dodatkowe uwagi lub informacje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BA2BED" w:rsidRPr="00C502E8" w:rsidTr="00431783">
        <w:tc>
          <w:tcPr>
            <w:tcW w:w="5000" w:type="pct"/>
          </w:tcPr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A2BED" w:rsidRPr="00C502E8" w:rsidRDefault="00BA2BED" w:rsidP="0043178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2BED" w:rsidRPr="00C502E8" w:rsidRDefault="00BA2BED" w:rsidP="00BA2BED">
      <w:pPr>
        <w:jc w:val="both"/>
        <w:rPr>
          <w:rFonts w:ascii="Calibri" w:hAnsi="Calibri"/>
          <w:sz w:val="22"/>
          <w:szCs w:val="22"/>
        </w:rPr>
      </w:pPr>
    </w:p>
    <w:p w:rsidR="00BA2BED" w:rsidRPr="00C502E8" w:rsidRDefault="00BA2BED" w:rsidP="00BA2BED">
      <w:pPr>
        <w:ind w:left="3588" w:firstLine="660"/>
        <w:rPr>
          <w:rFonts w:ascii="Calibri" w:hAnsi="Calibri"/>
          <w:sz w:val="22"/>
          <w:szCs w:val="22"/>
        </w:rPr>
      </w:pPr>
      <w:r w:rsidRPr="00C502E8">
        <w:rPr>
          <w:rFonts w:ascii="Calibri" w:hAnsi="Calibri"/>
          <w:sz w:val="22"/>
          <w:szCs w:val="22"/>
        </w:rPr>
        <w:t>……………………………………………………………………....</w:t>
      </w:r>
    </w:p>
    <w:p w:rsidR="00BA2BED" w:rsidRPr="00966956" w:rsidRDefault="00BA2BED" w:rsidP="00BA2BED">
      <w:pPr>
        <w:suppressAutoHyphens/>
        <w:ind w:left="2880"/>
        <w:jc w:val="center"/>
        <w:rPr>
          <w:rFonts w:ascii="Calibri" w:hAnsi="Calibri"/>
          <w:b/>
          <w:noProof/>
          <w:sz w:val="18"/>
          <w:szCs w:val="18"/>
        </w:rPr>
      </w:pPr>
      <w:r w:rsidRPr="00966956">
        <w:rPr>
          <w:rFonts w:ascii="Calibri" w:hAnsi="Calibri"/>
          <w:sz w:val="18"/>
          <w:szCs w:val="18"/>
          <w:lang w:eastAsia="ar-SA"/>
        </w:rPr>
        <w:t xml:space="preserve">Czytelny podpis/podpisy osób upoważnionych </w:t>
      </w:r>
      <w:r w:rsidRPr="00966956">
        <w:rPr>
          <w:rFonts w:ascii="Calibri" w:hAnsi="Calibri" w:cs="Arial"/>
          <w:sz w:val="18"/>
          <w:szCs w:val="18"/>
        </w:rPr>
        <w:t xml:space="preserve">do reprezentowania organizacji, </w:t>
      </w:r>
      <w:r w:rsidRPr="00966956">
        <w:rPr>
          <w:rFonts w:ascii="Calibri" w:hAnsi="Calibri"/>
          <w:sz w:val="18"/>
          <w:szCs w:val="18"/>
        </w:rPr>
        <w:t>w przypadku braku pieczęci osoby upoważnione powinny w sposób czytelny wskazać imię i nazwisko oraz sprawowaną funkcję,</w:t>
      </w:r>
      <w:r w:rsidRPr="00966956">
        <w:rPr>
          <w:rFonts w:ascii="Calibri" w:hAnsi="Calibri" w:cs="Arial"/>
          <w:sz w:val="18"/>
          <w:szCs w:val="18"/>
        </w:rPr>
        <w:t xml:space="preserve"> zgodne z aktualnym odpisem z rejestru lub wyciągiem z ewidencji lub innym dokumentem potwierdzającym status prawny oferenta</w:t>
      </w:r>
      <w:r w:rsidRPr="00966956">
        <w:rPr>
          <w:rFonts w:ascii="Calibri" w:hAnsi="Calibri"/>
          <w:b/>
          <w:noProof/>
          <w:sz w:val="18"/>
          <w:szCs w:val="18"/>
        </w:rPr>
        <w:t xml:space="preserve"> </w:t>
      </w:r>
    </w:p>
    <w:p w:rsidR="00BA2BED" w:rsidRDefault="00BA2BED" w:rsidP="00BA2BED">
      <w:pPr>
        <w:ind w:left="4245" w:hanging="4245"/>
        <w:jc w:val="right"/>
        <w:rPr>
          <w:rFonts w:ascii="Calibri" w:hAnsi="Calibri"/>
          <w:b/>
          <w:noProof/>
          <w:sz w:val="22"/>
          <w:szCs w:val="22"/>
        </w:rPr>
      </w:pPr>
    </w:p>
    <w:p w:rsidR="00BA2BED" w:rsidRDefault="00BA2BED" w:rsidP="00BA2BED">
      <w:pPr>
        <w:ind w:left="4245" w:hanging="4245"/>
        <w:jc w:val="right"/>
        <w:rPr>
          <w:rFonts w:ascii="Calibri" w:hAnsi="Calibri"/>
          <w:b/>
          <w:noProof/>
          <w:sz w:val="22"/>
          <w:szCs w:val="22"/>
        </w:rPr>
      </w:pPr>
    </w:p>
    <w:p w:rsidR="00BA2BED" w:rsidRDefault="00BA2BED" w:rsidP="00BA2BED">
      <w:pPr>
        <w:ind w:left="4245" w:hanging="4245"/>
        <w:jc w:val="right"/>
        <w:rPr>
          <w:rFonts w:ascii="Calibri" w:hAnsi="Calibri"/>
          <w:b/>
          <w:noProof/>
          <w:sz w:val="22"/>
          <w:szCs w:val="22"/>
        </w:rPr>
      </w:pPr>
    </w:p>
    <w:p w:rsidR="00582CD4" w:rsidRPr="00BA2BED" w:rsidRDefault="00582CD4" w:rsidP="00BA2BED"/>
    <w:sectPr w:rsidR="00582CD4" w:rsidRPr="00BA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7CF4"/>
    <w:multiLevelType w:val="hybridMultilevel"/>
    <w:tmpl w:val="26B67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25E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F30A64C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C542F80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582CD4"/>
    <w:rsid w:val="00056071"/>
    <w:rsid w:val="00066BC9"/>
    <w:rsid w:val="000679BF"/>
    <w:rsid w:val="001F2551"/>
    <w:rsid w:val="002B6C59"/>
    <w:rsid w:val="00372094"/>
    <w:rsid w:val="00431783"/>
    <w:rsid w:val="00452EF3"/>
    <w:rsid w:val="00582CD4"/>
    <w:rsid w:val="005C69D4"/>
    <w:rsid w:val="00645617"/>
    <w:rsid w:val="0067289D"/>
    <w:rsid w:val="0069552F"/>
    <w:rsid w:val="008668E0"/>
    <w:rsid w:val="008E4822"/>
    <w:rsid w:val="009243C3"/>
    <w:rsid w:val="00930EBD"/>
    <w:rsid w:val="00B90803"/>
    <w:rsid w:val="00BA2BED"/>
    <w:rsid w:val="00F00990"/>
    <w:rsid w:val="00F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CD4"/>
  </w:style>
  <w:style w:type="paragraph" w:styleId="Nagwek1">
    <w:name w:val="heading 1"/>
    <w:basedOn w:val="Normalny"/>
    <w:next w:val="Normalny"/>
    <w:link w:val="Nagwek1Znak"/>
    <w:qFormat/>
    <w:rsid w:val="00B90803"/>
    <w:pPr>
      <w:keepNext/>
      <w:spacing w:before="240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8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1"/>
    <w:rsid w:val="00582CD4"/>
    <w:rPr>
      <w:rFonts w:ascii="Microsoft Sans Serif" w:hAnsi="Microsoft Sans Serif"/>
      <w:sz w:val="18"/>
      <w:szCs w:val="18"/>
      <w:lang w:bidi="ar-SA"/>
    </w:rPr>
  </w:style>
  <w:style w:type="paragraph" w:customStyle="1" w:styleId="Teksttreci1">
    <w:name w:val="Tekst treści1"/>
    <w:basedOn w:val="Normalny"/>
    <w:link w:val="Teksttreci"/>
    <w:rsid w:val="00582CD4"/>
    <w:pPr>
      <w:shd w:val="clear" w:color="auto" w:fill="FFFFFF"/>
      <w:spacing w:after="840" w:line="240" w:lineRule="atLeast"/>
      <w:ind w:hanging="220"/>
      <w:jc w:val="center"/>
    </w:pPr>
    <w:rPr>
      <w:rFonts w:ascii="Microsoft Sans Serif" w:hAnsi="Microsoft Sans Serif"/>
      <w:sz w:val="18"/>
      <w:szCs w:val="18"/>
      <w:lang w:val="pl-PL" w:eastAsia="pl-PL"/>
    </w:rPr>
  </w:style>
  <w:style w:type="character" w:customStyle="1" w:styleId="Podpistabeli">
    <w:name w:val="Podpis tabeli_"/>
    <w:basedOn w:val="Domylnaczcionkaakapitu"/>
    <w:link w:val="Podpistabeli1"/>
    <w:rsid w:val="00582CD4"/>
    <w:rPr>
      <w:rFonts w:ascii="Microsoft Sans Serif" w:hAnsi="Microsoft Sans Serif"/>
      <w:b/>
      <w:bCs/>
      <w:sz w:val="18"/>
      <w:szCs w:val="18"/>
      <w:lang w:bidi="ar-SA"/>
    </w:rPr>
  </w:style>
  <w:style w:type="character" w:customStyle="1" w:styleId="Podpistabeli3">
    <w:name w:val="Podpis tabeli3"/>
    <w:basedOn w:val="Podpistabeli"/>
    <w:rsid w:val="00582CD4"/>
  </w:style>
  <w:style w:type="character" w:customStyle="1" w:styleId="Teksttreci4">
    <w:name w:val="Tekst treści4"/>
    <w:basedOn w:val="Teksttreci"/>
    <w:rsid w:val="00582CD4"/>
    <w:rPr>
      <w:rFonts w:cs="Microsoft Sans Serif"/>
      <w:spacing w:val="0"/>
    </w:rPr>
  </w:style>
  <w:style w:type="paragraph" w:customStyle="1" w:styleId="Podpistabeli1">
    <w:name w:val="Podpis tabeli1"/>
    <w:basedOn w:val="Normalny"/>
    <w:link w:val="Podpistabeli"/>
    <w:rsid w:val="00582CD4"/>
    <w:pPr>
      <w:shd w:val="clear" w:color="auto" w:fill="FFFFFF"/>
      <w:spacing w:line="240" w:lineRule="atLeast"/>
    </w:pPr>
    <w:rPr>
      <w:rFonts w:ascii="Microsoft Sans Serif" w:hAnsi="Microsoft Sans Serif"/>
      <w:b/>
      <w:bCs/>
      <w:sz w:val="18"/>
      <w:szCs w:val="18"/>
      <w:lang w:val="pl-PL" w:eastAsia="pl-PL"/>
    </w:rPr>
  </w:style>
  <w:style w:type="character" w:customStyle="1" w:styleId="Nagwek1Znak">
    <w:name w:val="Nagłówek 1 Znak"/>
    <w:basedOn w:val="Domylnaczcionkaakapitu"/>
    <w:link w:val="Nagwek1"/>
    <w:locked/>
    <w:rsid w:val="00B90803"/>
    <w:rPr>
      <w:b/>
      <w:bCs/>
      <w:sz w:val="24"/>
      <w:szCs w:val="24"/>
      <w:lang w:val="pl-PL" w:eastAsia="pl-PL" w:bidi="ar-SA"/>
    </w:rPr>
  </w:style>
  <w:style w:type="paragraph" w:customStyle="1" w:styleId="Tabela">
    <w:name w:val="Tabela"/>
    <w:next w:val="Normalny"/>
    <w:semiHidden/>
    <w:rsid w:val="00B90803"/>
    <w:pPr>
      <w:autoSpaceDE w:val="0"/>
      <w:autoSpaceDN w:val="0"/>
      <w:adjustRightInd w:val="0"/>
    </w:pPr>
  </w:style>
  <w:style w:type="character" w:styleId="Hipercze">
    <w:name w:val="Hyperlink"/>
    <w:basedOn w:val="Domylnaczcionkaakapitu"/>
    <w:semiHidden/>
    <w:rsid w:val="00B90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</vt:lpstr>
    </vt:vector>
  </TitlesOfParts>
  <Company>Powiat Poznański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</dc:title>
  <dc:creator>Powiat Poznański</dc:creator>
  <cp:lastModifiedBy>joanna.michalska</cp:lastModifiedBy>
  <cp:revision>3</cp:revision>
  <cp:lastPrinted>2011-04-13T08:03:00Z</cp:lastPrinted>
  <dcterms:created xsi:type="dcterms:W3CDTF">2015-01-09T08:43:00Z</dcterms:created>
  <dcterms:modified xsi:type="dcterms:W3CDTF">2015-01-09T08:43:00Z</dcterms:modified>
</cp:coreProperties>
</file>