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B" w:rsidRDefault="00A45A63" w:rsidP="00EB7CEB">
      <w:pPr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="00EB7CEB">
        <w:rPr>
          <w:sz w:val="20"/>
          <w:szCs w:val="20"/>
        </w:rPr>
        <w:t xml:space="preserve">               </w:t>
      </w:r>
      <w:r w:rsidR="00F0104B">
        <w:rPr>
          <w:sz w:val="20"/>
          <w:szCs w:val="20"/>
        </w:rPr>
        <w:t xml:space="preserve">         </w:t>
      </w:r>
      <w:r w:rsidR="00EB7CEB">
        <w:rPr>
          <w:sz w:val="20"/>
          <w:szCs w:val="20"/>
        </w:rPr>
        <w:t xml:space="preserve">          </w:t>
      </w:r>
      <w:r w:rsidRPr="0030046D">
        <w:rPr>
          <w:sz w:val="20"/>
          <w:szCs w:val="20"/>
        </w:rPr>
        <w:t>Załącznik Nr</w:t>
      </w:r>
      <w:r w:rsidR="003E4305">
        <w:rPr>
          <w:sz w:val="20"/>
          <w:szCs w:val="20"/>
        </w:rPr>
        <w:t xml:space="preserve"> 1</w:t>
      </w:r>
    </w:p>
    <w:p w:rsidR="00C44C94" w:rsidRPr="00C44C94" w:rsidRDefault="00607123" w:rsidP="00C44C94">
      <w:pPr>
        <w:tabs>
          <w:tab w:val="left" w:pos="12705"/>
        </w:tabs>
        <w:spacing w:before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C44C94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3E4305">
        <w:rPr>
          <w:sz w:val="20"/>
          <w:szCs w:val="20"/>
        </w:rPr>
        <w:t>do uchwały Nr 74</w:t>
      </w:r>
      <w:r w:rsidR="00C44C94" w:rsidRPr="00C44C94">
        <w:rPr>
          <w:sz w:val="20"/>
          <w:szCs w:val="20"/>
        </w:rPr>
        <w:t>/2018</w:t>
      </w:r>
    </w:p>
    <w:p w:rsidR="00607123" w:rsidRPr="005E1C1A" w:rsidRDefault="00C44C94" w:rsidP="00C44C94">
      <w:pPr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4C94">
        <w:rPr>
          <w:sz w:val="20"/>
          <w:szCs w:val="20"/>
        </w:rPr>
        <w:t>Zarządu Powiatu w Poznaniu</w:t>
      </w:r>
      <w:r w:rsidR="00607123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607123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C44C94" w:rsidRPr="00C44C94" w:rsidRDefault="00607123" w:rsidP="00C44C94">
      <w:pPr>
        <w:tabs>
          <w:tab w:val="center" w:pos="7002"/>
          <w:tab w:val="left" w:pos="11520"/>
        </w:tabs>
        <w:spacing w:before="0" w:line="240" w:lineRule="auto"/>
        <w:jc w:val="left"/>
      </w:pPr>
      <w:r w:rsidRPr="00727580">
        <w:rPr>
          <w:b/>
        </w:rPr>
        <w:t>Wydział Spraw Społecznych i Zdrowia</w:t>
      </w:r>
      <w:r w:rsidR="00C44C94">
        <w:rPr>
          <w:b/>
        </w:rPr>
        <w:tab/>
        <w:t xml:space="preserve">                                                                                                                                                                    </w:t>
      </w:r>
      <w:r w:rsidR="003E4305">
        <w:rPr>
          <w:sz w:val="20"/>
          <w:szCs w:val="20"/>
        </w:rPr>
        <w:t>z dnia 12 grudnia</w:t>
      </w:r>
      <w:bookmarkStart w:id="0" w:name="_GoBack"/>
      <w:bookmarkEnd w:id="0"/>
      <w:r w:rsidR="00C44C94" w:rsidRPr="00C44C94">
        <w:rPr>
          <w:sz w:val="20"/>
          <w:szCs w:val="20"/>
        </w:rPr>
        <w:t xml:space="preserve"> 2018</w:t>
      </w:r>
      <w:r w:rsidR="00C44C94">
        <w:rPr>
          <w:sz w:val="20"/>
          <w:szCs w:val="20"/>
        </w:rPr>
        <w:t xml:space="preserve"> r.</w:t>
      </w:r>
    </w:p>
    <w:p w:rsidR="00C44C94" w:rsidRPr="0030046D" w:rsidRDefault="00607123" w:rsidP="00C44C94">
      <w:pPr>
        <w:tabs>
          <w:tab w:val="left" w:pos="12705"/>
        </w:tabs>
        <w:spacing w:before="0" w:line="240" w:lineRule="auto"/>
        <w:jc w:val="left"/>
        <w:rPr>
          <w:sz w:val="20"/>
          <w:szCs w:val="20"/>
        </w:rPr>
      </w:pPr>
      <w:r w:rsidRPr="00727580">
        <w:rPr>
          <w:b/>
        </w:rPr>
        <w:t>Starostwa Powiatowego w Poznaniu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EB7CEB" w:rsidRPr="0030046D" w:rsidRDefault="00EB7CEB" w:rsidP="00EB7CEB">
      <w:pPr>
        <w:spacing w:before="0" w:line="240" w:lineRule="auto"/>
        <w:ind w:left="11482"/>
        <w:jc w:val="left"/>
        <w:rPr>
          <w:sz w:val="20"/>
          <w:szCs w:val="20"/>
        </w:rPr>
      </w:pPr>
    </w:p>
    <w:p w:rsidR="00C44C94" w:rsidRDefault="00C44C94" w:rsidP="00C44C94">
      <w:pPr>
        <w:tabs>
          <w:tab w:val="center" w:pos="7002"/>
          <w:tab w:val="left" w:pos="11520"/>
        </w:tabs>
        <w:spacing w:before="0" w:line="240" w:lineRule="auto"/>
        <w:jc w:val="left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ab/>
      </w:r>
    </w:p>
    <w:p w:rsidR="00F0104B" w:rsidRPr="00C44C94" w:rsidRDefault="00EB7CEB" w:rsidP="00C44C94">
      <w:pPr>
        <w:tabs>
          <w:tab w:val="center" w:pos="7002"/>
          <w:tab w:val="left" w:pos="11520"/>
        </w:tabs>
        <w:spacing w:before="0" w:line="240" w:lineRule="auto"/>
        <w:jc w:val="center"/>
      </w:pPr>
      <w:r>
        <w:rPr>
          <w:rFonts w:ascii="Calibri" w:hAnsi="Calibri"/>
          <w:b/>
          <w:caps/>
        </w:rPr>
        <w:t>PRELIMINARZ WYDATKÓW z BUDŻETU POWIATU POZNAŃSKIEGO</w:t>
      </w:r>
      <w:r w:rsidR="0099777C">
        <w:rPr>
          <w:rFonts w:ascii="Calibri" w:hAnsi="Calibri"/>
          <w:b/>
          <w:caps/>
        </w:rPr>
        <w:t xml:space="preserve"> </w:t>
      </w:r>
      <w:r w:rsidR="00607123">
        <w:rPr>
          <w:b/>
        </w:rPr>
        <w:t>w</w:t>
      </w:r>
      <w:r w:rsidR="00045B98">
        <w:rPr>
          <w:b/>
        </w:rPr>
        <w:t xml:space="preserve"> 2019</w:t>
      </w:r>
      <w:r w:rsidR="00045B98" w:rsidRPr="007F7568">
        <w:rPr>
          <w:b/>
        </w:rPr>
        <w:t xml:space="preserve"> r.</w:t>
      </w:r>
    </w:p>
    <w:p w:rsidR="00045B98" w:rsidRDefault="00045B98" w:rsidP="00F0104B">
      <w:pPr>
        <w:spacing w:before="0" w:line="240" w:lineRule="auto"/>
        <w:jc w:val="center"/>
        <w:rPr>
          <w:b/>
        </w:rPr>
      </w:pPr>
      <w:r w:rsidRPr="007F7568">
        <w:rPr>
          <w:b/>
        </w:rPr>
        <w:t xml:space="preserve">z działu </w:t>
      </w:r>
      <w:r w:rsidRPr="007F7568">
        <w:rPr>
          <w:rFonts w:ascii="Calibri" w:hAnsi="Calibri"/>
          <w:b/>
        </w:rPr>
        <w:t>755, rozdziału 755</w:t>
      </w:r>
      <w:r>
        <w:rPr>
          <w:rFonts w:ascii="Calibri" w:hAnsi="Calibri"/>
          <w:b/>
        </w:rPr>
        <w:t>1</w:t>
      </w:r>
      <w:r w:rsidRPr="007F7568">
        <w:rPr>
          <w:rFonts w:ascii="Calibri" w:hAnsi="Calibri"/>
          <w:b/>
        </w:rPr>
        <w:t>5, § 2360</w:t>
      </w:r>
      <w:r>
        <w:rPr>
          <w:rFonts w:ascii="Calibri" w:hAnsi="Calibri"/>
          <w:b/>
        </w:rPr>
        <w:br/>
      </w:r>
      <w:r w:rsidRPr="00862C18">
        <w:rPr>
          <w:rFonts w:ascii="Calibri" w:hAnsi="Calibri"/>
          <w:b/>
        </w:rPr>
        <w:t xml:space="preserve">na powierzenie </w:t>
      </w:r>
      <w:r>
        <w:rPr>
          <w:b/>
        </w:rPr>
        <w:t>w 2019 roku</w:t>
      </w:r>
      <w:r w:rsidRPr="004339D4">
        <w:rPr>
          <w:b/>
        </w:rPr>
        <w:t xml:space="preserve"> </w:t>
      </w:r>
      <w:r>
        <w:rPr>
          <w:b/>
        </w:rPr>
        <w:t xml:space="preserve">prowadzenia punktów nieodpłatnej pomocy prawnej </w:t>
      </w:r>
      <w:r w:rsidRPr="00FD3EA7">
        <w:rPr>
          <w:b/>
        </w:rPr>
        <w:t>na ter</w:t>
      </w:r>
      <w:r>
        <w:rPr>
          <w:b/>
        </w:rPr>
        <w:t xml:space="preserve">enie powiatu poznańskiego </w:t>
      </w:r>
      <w:r>
        <w:rPr>
          <w:b/>
        </w:rPr>
        <w:br/>
        <w:t xml:space="preserve">w ramach </w:t>
      </w:r>
      <w:r w:rsidRPr="004339D4">
        <w:rPr>
          <w:b/>
        </w:rPr>
        <w:t>realizacji zadania publicznego z zakresu udzielania nieodpłatnej pomocy</w:t>
      </w:r>
      <w:r>
        <w:rPr>
          <w:b/>
        </w:rPr>
        <w:t xml:space="preserve"> prawnej lub świadczenia nieodpłatnego poradnictwa obywatelskiego</w:t>
      </w:r>
      <w:r w:rsidRPr="004339D4">
        <w:rPr>
          <w:b/>
        </w:rPr>
        <w:t xml:space="preserve"> </w:t>
      </w:r>
    </w:p>
    <w:p w:rsidR="00EA3A49" w:rsidRPr="00F0104B" w:rsidRDefault="00EA3A49" w:rsidP="00F0104B">
      <w:pPr>
        <w:spacing w:before="0" w:line="240" w:lineRule="auto"/>
        <w:rPr>
          <w:b/>
          <w:sz w:val="10"/>
          <w:szCs w:val="1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847"/>
        <w:gridCol w:w="3975"/>
        <w:gridCol w:w="2268"/>
        <w:gridCol w:w="2268"/>
        <w:gridCol w:w="2126"/>
      </w:tblGrid>
      <w:tr w:rsidR="00644256" w:rsidTr="00607123">
        <w:trPr>
          <w:trHeight w:val="696"/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56" w:rsidRDefault="0064425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56" w:rsidRDefault="0064425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Nazwa organizacji pozarządowej i adres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56" w:rsidRDefault="0064425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Tytuł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6" w:rsidRPr="00775CB5" w:rsidRDefault="00644256" w:rsidP="00EA3A4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Kwota dotacji wnioskowana z oferty (w 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56" w:rsidRDefault="00644256">
            <w:pPr>
              <w:spacing w:before="60" w:after="60" w:line="240" w:lineRule="auto"/>
              <w:ind w:right="125"/>
              <w:jc w:val="center"/>
              <w:rPr>
                <w:b/>
              </w:rPr>
            </w:pPr>
            <w:r>
              <w:rPr>
                <w:b/>
              </w:rPr>
              <w:t>Średnia liczba punktów przyznana przez Komisję Konkursową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56" w:rsidRDefault="0064425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Kwota przyznanej dotacji (</w:t>
            </w:r>
            <w:r w:rsidR="00045B98">
              <w:rPr>
                <w:b/>
              </w:rPr>
              <w:t xml:space="preserve">brutto </w:t>
            </w:r>
            <w:r>
              <w:rPr>
                <w:b/>
              </w:rPr>
              <w:t>w zł)</w:t>
            </w:r>
          </w:p>
        </w:tc>
      </w:tr>
      <w:tr w:rsidR="00DC7383" w:rsidTr="00607123">
        <w:trPr>
          <w:trHeight w:val="70"/>
          <w:jc w:val="center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7383" w:rsidRPr="00C66D4D" w:rsidRDefault="00DC7383">
            <w:pPr>
              <w:spacing w:before="80" w:after="80" w:line="240" w:lineRule="auto"/>
              <w:jc w:val="center"/>
              <w:rPr>
                <w:b/>
              </w:rPr>
            </w:pPr>
            <w:r w:rsidRPr="00C66D4D">
              <w:rPr>
                <w:b/>
              </w:rPr>
              <w:t>Punkt nieodpłatnej pomocy pr</w:t>
            </w:r>
            <w:r w:rsidR="00BF7BFF">
              <w:rPr>
                <w:b/>
              </w:rPr>
              <w:t>awnej na terenie gminy KOMORNIKI</w:t>
            </w:r>
          </w:p>
        </w:tc>
      </w:tr>
      <w:tr w:rsidR="00916BC0" w:rsidTr="00607123">
        <w:trPr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C0" w:rsidRPr="00DC7383" w:rsidRDefault="00882A3F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C0" w:rsidRPr="00C66D4D" w:rsidRDefault="00916BC0" w:rsidP="00F0104B">
            <w:pPr>
              <w:spacing w:before="0" w:line="240" w:lineRule="auto"/>
              <w:jc w:val="left"/>
              <w:rPr>
                <w:b/>
              </w:rPr>
            </w:pPr>
            <w:r w:rsidRPr="00C66D4D">
              <w:rPr>
                <w:b/>
              </w:rPr>
              <w:t>Polskie Centrum Mediacji Oddział w Poznaniu</w:t>
            </w:r>
          </w:p>
          <w:p w:rsidR="00916BC0" w:rsidRPr="00C66D4D" w:rsidRDefault="00916BC0" w:rsidP="00916BC0">
            <w:pPr>
              <w:spacing w:before="20" w:after="20" w:line="240" w:lineRule="auto"/>
              <w:jc w:val="left"/>
            </w:pPr>
            <w:r w:rsidRPr="00C66D4D">
              <w:t>ul. Mickiewicza 33/22</w:t>
            </w:r>
          </w:p>
          <w:p w:rsidR="00916BC0" w:rsidRPr="00C66D4D" w:rsidRDefault="00916BC0" w:rsidP="00916BC0">
            <w:pPr>
              <w:spacing w:before="20" w:after="20" w:line="240" w:lineRule="auto"/>
              <w:jc w:val="left"/>
              <w:rPr>
                <w:b/>
              </w:rPr>
            </w:pPr>
            <w:r w:rsidRPr="00C66D4D">
              <w:t>60-837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C0" w:rsidRPr="00C66D4D" w:rsidRDefault="00916BC0" w:rsidP="00607123">
            <w:pPr>
              <w:spacing w:before="80" w:after="80" w:line="240" w:lineRule="auto"/>
              <w:jc w:val="left"/>
            </w:pPr>
            <w:r w:rsidRPr="00C66D4D">
              <w:t>Powierzenie prowadzenia punktu nieodpłatnej pomocy prawnej na terenie gminy Czerwonak</w:t>
            </w:r>
            <w:r w:rsidR="00045B98">
              <w:t xml:space="preserve"> (Urząd Gminy Czerwonak, ul. Stawna 1, </w:t>
            </w:r>
            <w:r w:rsidR="00045B98">
              <w:br/>
              <w:t>62-052 Komorniki)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C0" w:rsidRPr="00C66D4D" w:rsidRDefault="00BF7BFF" w:rsidP="00DC7383">
            <w:pPr>
              <w:jc w:val="center"/>
              <w:rPr>
                <w:b/>
              </w:rPr>
            </w:pPr>
            <w:r>
              <w:rPr>
                <w:b/>
              </w:rPr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C0" w:rsidRPr="00C66D4D" w:rsidRDefault="00916BC0">
            <w:pPr>
              <w:spacing w:before="80" w:after="80" w:line="240" w:lineRule="auto"/>
              <w:jc w:val="center"/>
              <w:rPr>
                <w:b/>
              </w:rPr>
            </w:pPr>
            <w:r w:rsidRPr="00C66D4D">
              <w:rPr>
                <w:b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C0" w:rsidRPr="00C66D4D" w:rsidRDefault="00BF7BFF">
            <w:pPr>
              <w:spacing w:before="80" w:after="80" w:line="240" w:lineRule="auto"/>
              <w:jc w:val="center"/>
              <w:rPr>
                <w:b/>
              </w:rPr>
            </w:pPr>
            <w:r>
              <w:rPr>
                <w:b/>
              </w:rPr>
              <w:t>60 060,00</w:t>
            </w:r>
          </w:p>
        </w:tc>
      </w:tr>
      <w:tr w:rsidR="00045B98" w:rsidTr="00607123">
        <w:trPr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Default="00C72356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303DA3" w:rsidRDefault="00045B98" w:rsidP="00045B98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Wielkopolskie Centrum Pomocy Prawnej i Mediacji</w:t>
            </w:r>
          </w:p>
          <w:p w:rsidR="00045B98" w:rsidRPr="00303DA3" w:rsidRDefault="00045B98" w:rsidP="00045B98">
            <w:pPr>
              <w:spacing w:before="20" w:after="20" w:line="240" w:lineRule="auto"/>
              <w:jc w:val="left"/>
            </w:pPr>
            <w:r w:rsidRPr="00303DA3">
              <w:t>ul. Osiedlowa 19</w:t>
            </w:r>
          </w:p>
          <w:p w:rsidR="00045B98" w:rsidRPr="00C66D4D" w:rsidRDefault="00045B98" w:rsidP="00607123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t>64-300 Nowy Tomyśl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C66D4D" w:rsidRDefault="00045B98" w:rsidP="00DC7383">
            <w:pPr>
              <w:spacing w:before="80" w:after="80" w:line="240" w:lineRule="auto"/>
              <w:jc w:val="left"/>
            </w:pPr>
            <w:r>
              <w:t xml:space="preserve">Prowadzenie punktu nieodpłatnej pomocy prawnej </w:t>
            </w:r>
            <w:r>
              <w:br/>
              <w:t>w powiecie poznańskim – w Komornikach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BF7BFF" w:rsidP="00DC7383">
            <w:pPr>
              <w:jc w:val="center"/>
            </w:pPr>
            <w:r w:rsidRPr="00BF7BFF"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045B98">
            <w:pPr>
              <w:spacing w:before="80" w:after="80" w:line="240" w:lineRule="auto"/>
              <w:jc w:val="center"/>
            </w:pPr>
            <w:r w:rsidRPr="00BF7BFF">
              <w:t>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BF7BFF">
            <w:pPr>
              <w:spacing w:before="80" w:after="80" w:line="240" w:lineRule="auto"/>
              <w:jc w:val="center"/>
            </w:pPr>
            <w:r w:rsidRPr="00BF7BFF">
              <w:t>0,00</w:t>
            </w:r>
          </w:p>
        </w:tc>
      </w:tr>
      <w:tr w:rsidR="00045B98" w:rsidTr="00607123">
        <w:trPr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Default="00C72356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303DA3" w:rsidRDefault="00045B98" w:rsidP="00045B98">
            <w:pPr>
              <w:spacing w:before="6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Fundacja „Taurus”</w:t>
            </w:r>
          </w:p>
          <w:p w:rsidR="00045B98" w:rsidRPr="00303DA3" w:rsidRDefault="00045B98" w:rsidP="00045B98">
            <w:pPr>
              <w:spacing w:before="20" w:after="20" w:line="240" w:lineRule="auto"/>
              <w:jc w:val="left"/>
            </w:pPr>
            <w:r w:rsidRPr="00303DA3">
              <w:t xml:space="preserve">Osiedle Stare </w:t>
            </w:r>
            <w:r w:rsidR="00607123" w:rsidRPr="00303DA3">
              <w:t>Zegrze</w:t>
            </w:r>
            <w:r w:rsidRPr="00303DA3">
              <w:t xml:space="preserve"> 143/10</w:t>
            </w:r>
          </w:p>
          <w:p w:rsidR="00045B98" w:rsidRPr="00303DA3" w:rsidRDefault="00045B98" w:rsidP="00607123">
            <w:pPr>
              <w:spacing w:before="0" w:line="240" w:lineRule="auto"/>
              <w:rPr>
                <w:b/>
              </w:rPr>
            </w:pPr>
            <w:r w:rsidRPr="00303DA3">
              <w:t>61-249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Default="00045B98" w:rsidP="00DC7383">
            <w:pPr>
              <w:spacing w:before="80" w:after="80" w:line="240" w:lineRule="auto"/>
              <w:jc w:val="left"/>
            </w:pPr>
            <w:r>
              <w:t>Udzielanie nieodpłatnej pomocy prawnej, nieodpłatnego poradnictwa obywatelskiego oraz edukacja prawna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BF7BFF" w:rsidP="00DC7383">
            <w:pPr>
              <w:jc w:val="center"/>
            </w:pPr>
            <w:r w:rsidRPr="00BF7BFF"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045B98">
            <w:pPr>
              <w:spacing w:before="80" w:after="80" w:line="240" w:lineRule="auto"/>
              <w:jc w:val="center"/>
            </w:pPr>
            <w:r w:rsidRPr="00BF7BFF">
              <w:t>66,0</w:t>
            </w:r>
            <w:r w:rsidR="00BF7BFF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BF7BFF">
            <w:pPr>
              <w:spacing w:before="80" w:after="80" w:line="240" w:lineRule="auto"/>
              <w:jc w:val="center"/>
            </w:pPr>
            <w:r w:rsidRPr="00BF7BFF">
              <w:t>0,00</w:t>
            </w:r>
          </w:p>
        </w:tc>
      </w:tr>
      <w:tr w:rsidR="00045B98" w:rsidTr="00607123">
        <w:trPr>
          <w:trHeight w:val="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Default="00C72356" w:rsidP="00045B98">
            <w:pPr>
              <w:spacing w:before="80" w:after="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303DA3" w:rsidRDefault="00045B98" w:rsidP="00045B98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Towarzystwo Społeczno-Prawne</w:t>
            </w:r>
          </w:p>
          <w:p w:rsidR="00045B98" w:rsidRPr="00303DA3" w:rsidRDefault="00045B98" w:rsidP="00045B98">
            <w:pPr>
              <w:spacing w:before="20" w:after="20" w:line="240" w:lineRule="auto"/>
              <w:jc w:val="left"/>
            </w:pPr>
            <w:r w:rsidRPr="00303DA3">
              <w:lastRenderedPageBreak/>
              <w:t>ul. Kościuszki 55</w:t>
            </w:r>
          </w:p>
          <w:p w:rsidR="00045B98" w:rsidRPr="00303DA3" w:rsidRDefault="00045B98" w:rsidP="00607123">
            <w:pPr>
              <w:spacing w:before="0" w:line="240" w:lineRule="auto"/>
              <w:jc w:val="left"/>
              <w:rPr>
                <w:b/>
              </w:rPr>
            </w:pPr>
            <w:r w:rsidRPr="00303DA3">
              <w:t>62-100 Wągrowiec</w:t>
            </w:r>
          </w:p>
        </w:tc>
        <w:tc>
          <w:tcPr>
            <w:tcW w:w="3975" w:type="dxa"/>
            <w:vAlign w:val="center"/>
          </w:tcPr>
          <w:p w:rsidR="00045B98" w:rsidRDefault="00045B98" w:rsidP="00045B98">
            <w:pPr>
              <w:spacing w:before="20" w:after="20" w:line="240" w:lineRule="auto"/>
              <w:jc w:val="left"/>
            </w:pPr>
            <w:r>
              <w:lastRenderedPageBreak/>
              <w:t xml:space="preserve">Prowadzenie punktu udzielania nieodpłatnej pomocy prawnej w </w:t>
            </w:r>
            <w:r>
              <w:lastRenderedPageBreak/>
              <w:t>Komornikach w 2019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BF7BFF" w:rsidP="00045B98">
            <w:pPr>
              <w:jc w:val="center"/>
            </w:pPr>
            <w:r w:rsidRPr="00BF7BFF">
              <w:lastRenderedPageBreak/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BF7BFF" w:rsidP="00045B98">
            <w:pPr>
              <w:spacing w:before="80" w:after="80" w:line="240" w:lineRule="auto"/>
              <w:jc w:val="center"/>
            </w:pPr>
            <w:r w:rsidRPr="00BF7BFF">
              <w:t>47,0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98" w:rsidRPr="00BF7BFF" w:rsidRDefault="00BF7BFF" w:rsidP="00045B98">
            <w:pPr>
              <w:spacing w:before="80" w:after="80" w:line="240" w:lineRule="auto"/>
              <w:jc w:val="center"/>
            </w:pPr>
            <w:r w:rsidRPr="00BF7BFF">
              <w:t>0,00</w:t>
            </w:r>
          </w:p>
        </w:tc>
      </w:tr>
      <w:tr w:rsidR="00045B98" w:rsidTr="00607123">
        <w:trPr>
          <w:trHeight w:val="70"/>
          <w:jc w:val="center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B98" w:rsidRPr="00C66D4D" w:rsidRDefault="00045B98" w:rsidP="00045B98">
            <w:pPr>
              <w:spacing w:before="80" w:after="80" w:line="240" w:lineRule="auto"/>
              <w:jc w:val="center"/>
              <w:rPr>
                <w:b/>
              </w:rPr>
            </w:pPr>
            <w:r w:rsidRPr="00C66D4D">
              <w:rPr>
                <w:b/>
              </w:rPr>
              <w:t>Punkt nieodpłatnej pomocy pr</w:t>
            </w:r>
            <w:r w:rsidR="00BF7BFF">
              <w:rPr>
                <w:b/>
              </w:rPr>
              <w:t>awnej na terenie gminy KOSTRZYN</w:t>
            </w:r>
          </w:p>
        </w:tc>
      </w:tr>
      <w:tr w:rsidR="00045B98" w:rsidTr="0060712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98" w:rsidRDefault="00045B98" w:rsidP="00045B98">
            <w:pPr>
              <w:spacing w:before="0" w:line="240" w:lineRule="auto"/>
              <w:jc w:val="left"/>
            </w:pPr>
            <w:r>
              <w:t>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Pr="00303DA3" w:rsidRDefault="00BF7BFF" w:rsidP="00BF7BFF">
            <w:pPr>
              <w:spacing w:before="6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Fundacja „Taurus”</w:t>
            </w:r>
          </w:p>
          <w:p w:rsidR="00BF7BFF" w:rsidRPr="00303DA3" w:rsidRDefault="00BF7BFF" w:rsidP="00BF7BFF">
            <w:pPr>
              <w:spacing w:before="20" w:after="20" w:line="240" w:lineRule="auto"/>
              <w:jc w:val="left"/>
            </w:pPr>
            <w:r w:rsidRPr="00303DA3">
              <w:t xml:space="preserve">Osiedle Stare </w:t>
            </w:r>
            <w:r w:rsidR="00607123" w:rsidRPr="00303DA3">
              <w:t>Zegrze</w:t>
            </w:r>
            <w:r w:rsidRPr="00303DA3">
              <w:t xml:space="preserve"> 143/10</w:t>
            </w:r>
          </w:p>
          <w:p w:rsidR="00BF7BFF" w:rsidRPr="00303DA3" w:rsidRDefault="00BF7BFF" w:rsidP="00BF7BFF">
            <w:pPr>
              <w:spacing w:before="0" w:line="240" w:lineRule="auto"/>
            </w:pPr>
            <w:r w:rsidRPr="00303DA3">
              <w:t>61-249 Poznań</w:t>
            </w:r>
          </w:p>
          <w:p w:rsidR="00045B98" w:rsidRPr="00C66D4D" w:rsidRDefault="00045B98" w:rsidP="00045B98">
            <w:pPr>
              <w:spacing w:before="0" w:line="240" w:lineRule="auto"/>
              <w:jc w:val="left"/>
              <w:rPr>
                <w:color w:val="FF000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66D4D" w:rsidRDefault="00BF7BFF" w:rsidP="00045B98">
            <w:pPr>
              <w:spacing w:before="0" w:line="240" w:lineRule="auto"/>
              <w:jc w:val="left"/>
            </w:pPr>
            <w:r>
              <w:t>Udzielanie nieodpłatnej pomocy prawnej, nieodpłatnego poradnictwa obywatelskiego oraz edukacja prawna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66D4D" w:rsidRDefault="00BF7BFF" w:rsidP="00045B9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66D4D" w:rsidRDefault="00BF7BFF" w:rsidP="00045B9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66D4D" w:rsidRDefault="00BF7BFF" w:rsidP="00045B9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60 060,00</w:t>
            </w:r>
          </w:p>
        </w:tc>
      </w:tr>
      <w:tr w:rsidR="00045B98" w:rsidTr="00607123">
        <w:trPr>
          <w:jc w:val="center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B98" w:rsidRPr="00607D50" w:rsidRDefault="00045B98" w:rsidP="00045B98">
            <w:pPr>
              <w:spacing w:before="60" w:after="60" w:line="240" w:lineRule="auto"/>
              <w:jc w:val="center"/>
            </w:pPr>
            <w:r w:rsidRPr="00607D50">
              <w:rPr>
                <w:b/>
              </w:rPr>
              <w:t>Punkt nieodpłatnej pomocy p</w:t>
            </w:r>
            <w:r w:rsidR="00BF7BFF">
              <w:rPr>
                <w:b/>
              </w:rPr>
              <w:t>rawnej na terenie gminy ROKIETNICA</w:t>
            </w:r>
          </w:p>
        </w:tc>
      </w:tr>
      <w:tr w:rsidR="00BF7BFF" w:rsidTr="0060712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Default="00C72356" w:rsidP="00045B98">
            <w:pPr>
              <w:spacing w:before="20" w:after="20" w:line="240" w:lineRule="auto"/>
              <w:jc w:val="left"/>
            </w:pPr>
            <w:r>
              <w:t>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Pr="00303DA3" w:rsidRDefault="00BF7BFF" w:rsidP="00BF7BFF">
            <w:pPr>
              <w:spacing w:before="2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Wielkopolskie Centrum Pomocy Prawnej i Mediacji</w:t>
            </w:r>
          </w:p>
          <w:p w:rsidR="00BF7BFF" w:rsidRPr="00303DA3" w:rsidRDefault="00BF7BFF" w:rsidP="00BF7BFF">
            <w:pPr>
              <w:spacing w:before="20" w:after="20" w:line="240" w:lineRule="auto"/>
              <w:jc w:val="left"/>
            </w:pPr>
            <w:r w:rsidRPr="00303DA3">
              <w:t>ul. Osiedlowa 19</w:t>
            </w:r>
          </w:p>
          <w:p w:rsidR="00BF7BFF" w:rsidRPr="00607D50" w:rsidRDefault="00BF7BFF" w:rsidP="00607123">
            <w:pPr>
              <w:spacing w:before="0" w:line="240" w:lineRule="auto"/>
              <w:rPr>
                <w:b/>
              </w:rPr>
            </w:pPr>
            <w:r w:rsidRPr="00303DA3">
              <w:t>64-300 Nowy Tomyśl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Pr="00607D50" w:rsidRDefault="00BF7BFF" w:rsidP="00045B98">
            <w:pPr>
              <w:spacing w:before="20" w:after="20" w:line="240" w:lineRule="auto"/>
              <w:jc w:val="left"/>
            </w:pPr>
            <w:r>
              <w:t xml:space="preserve">Prowadzenie punktu nieodpłatnej pomocy prawnej </w:t>
            </w:r>
            <w:r>
              <w:br/>
              <w:t>w powiecie poznańskim – w Cerekwicy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Pr="00A862FA" w:rsidRDefault="00BF7BFF" w:rsidP="00045B9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Pr="00A862FA" w:rsidRDefault="00BF7BFF" w:rsidP="00045B9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Pr="00A862FA" w:rsidRDefault="00BF7BFF" w:rsidP="00045B98">
            <w:pPr>
              <w:spacing w:before="0" w:line="240" w:lineRule="auto"/>
              <w:ind w:firstLine="708"/>
              <w:rPr>
                <w:b/>
              </w:rPr>
            </w:pPr>
            <w:r>
              <w:rPr>
                <w:b/>
              </w:rPr>
              <w:t>60 060,00</w:t>
            </w:r>
          </w:p>
        </w:tc>
      </w:tr>
      <w:tr w:rsidR="00045B98" w:rsidTr="0060712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Default="00045B98" w:rsidP="00045B98">
            <w:pPr>
              <w:spacing w:before="20" w:after="20" w:line="240" w:lineRule="auto"/>
              <w:jc w:val="left"/>
            </w:pPr>
            <w:r>
              <w:t>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F" w:rsidRPr="00303DA3" w:rsidRDefault="00BF7BFF" w:rsidP="00BF7BFF">
            <w:pPr>
              <w:spacing w:before="60" w:after="20" w:line="240" w:lineRule="auto"/>
              <w:jc w:val="left"/>
              <w:rPr>
                <w:b/>
              </w:rPr>
            </w:pPr>
            <w:r w:rsidRPr="00303DA3">
              <w:rPr>
                <w:b/>
              </w:rPr>
              <w:t>Fundacja „Taurus”</w:t>
            </w:r>
          </w:p>
          <w:p w:rsidR="00BF7BFF" w:rsidRPr="00303DA3" w:rsidRDefault="00BF7BFF" w:rsidP="00BF7BFF">
            <w:pPr>
              <w:spacing w:before="20" w:after="20" w:line="240" w:lineRule="auto"/>
              <w:jc w:val="left"/>
            </w:pPr>
            <w:r w:rsidRPr="00303DA3">
              <w:t xml:space="preserve">Osiedle Stare </w:t>
            </w:r>
            <w:r w:rsidR="00607123" w:rsidRPr="00303DA3">
              <w:t>Zegrze</w:t>
            </w:r>
            <w:r w:rsidRPr="00303DA3">
              <w:t xml:space="preserve"> 143/10</w:t>
            </w:r>
          </w:p>
          <w:p w:rsidR="00045B98" w:rsidRPr="00607D50" w:rsidRDefault="00BF7BFF" w:rsidP="00607123">
            <w:pPr>
              <w:spacing w:before="0" w:line="240" w:lineRule="auto"/>
              <w:rPr>
                <w:b/>
              </w:rPr>
            </w:pPr>
            <w:r w:rsidRPr="00303DA3">
              <w:t>61-249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607D50" w:rsidRDefault="00BF7BFF" w:rsidP="00045B98">
            <w:pPr>
              <w:spacing w:before="20" w:after="20" w:line="240" w:lineRule="auto"/>
              <w:jc w:val="left"/>
            </w:pPr>
            <w:r>
              <w:t>Udzielanie nieodpłatnej pomocy prawnej, nieodpłatnego poradnictwa obywatelskiego oraz edukacja prawna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A862FA" w:rsidRDefault="00BF7BFF" w:rsidP="00045B98">
            <w:pPr>
              <w:spacing w:before="0" w:line="240" w:lineRule="auto"/>
              <w:jc w:val="center"/>
              <w:rPr>
                <w:b/>
              </w:rPr>
            </w:pPr>
            <w:r w:rsidRPr="00BF7BFF"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BF7BFF" w:rsidRDefault="00BF7BFF" w:rsidP="00045B98">
            <w:pPr>
              <w:spacing w:before="0" w:line="240" w:lineRule="auto"/>
              <w:jc w:val="center"/>
            </w:pPr>
            <w:r w:rsidRPr="00BF7BFF">
              <w:t>66,00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BF7BFF" w:rsidRDefault="00BF7BFF" w:rsidP="00045B98">
            <w:pPr>
              <w:spacing w:before="0" w:line="240" w:lineRule="auto"/>
              <w:ind w:firstLine="708"/>
            </w:pPr>
            <w:r w:rsidRPr="00BF7BFF">
              <w:t>0,00</w:t>
            </w:r>
          </w:p>
        </w:tc>
      </w:tr>
      <w:tr w:rsidR="00045B98" w:rsidTr="00607123">
        <w:trPr>
          <w:jc w:val="center"/>
        </w:trPr>
        <w:tc>
          <w:tcPr>
            <w:tcW w:w="1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B98" w:rsidRPr="00CE02D7" w:rsidRDefault="00045B98" w:rsidP="00045B98">
            <w:pPr>
              <w:spacing w:before="60" w:after="60" w:line="240" w:lineRule="auto"/>
              <w:jc w:val="center"/>
            </w:pPr>
            <w:r w:rsidRPr="00CE02D7">
              <w:rPr>
                <w:b/>
              </w:rPr>
              <w:t>Punkt nieodpłatnej pomocy</w:t>
            </w:r>
            <w:r w:rsidR="009C2B56">
              <w:rPr>
                <w:b/>
              </w:rPr>
              <w:t xml:space="preserve"> prawnej na terenie gminy CZERWONAK</w:t>
            </w:r>
          </w:p>
        </w:tc>
      </w:tr>
      <w:tr w:rsidR="00045B98" w:rsidTr="00607123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Default="00C72356" w:rsidP="00045B98">
            <w:pPr>
              <w:spacing w:before="20" w:after="20" w:line="240" w:lineRule="auto"/>
              <w:jc w:val="left"/>
            </w:pPr>
            <w:r>
              <w:t>8</w:t>
            </w:r>
            <w:r w:rsidR="00045B98"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E02D7" w:rsidRDefault="00045B98" w:rsidP="00045B98">
            <w:pPr>
              <w:spacing w:before="20" w:after="20" w:line="240" w:lineRule="auto"/>
              <w:jc w:val="left"/>
              <w:rPr>
                <w:b/>
              </w:rPr>
            </w:pPr>
            <w:r w:rsidRPr="00CE02D7">
              <w:rPr>
                <w:b/>
              </w:rPr>
              <w:t>Polskie Centrum Mediacji Oddział w Poznaniu</w:t>
            </w:r>
          </w:p>
          <w:p w:rsidR="00045B98" w:rsidRPr="00CE02D7" w:rsidRDefault="00045B98" w:rsidP="00045B98">
            <w:pPr>
              <w:spacing w:before="20" w:after="20" w:line="240" w:lineRule="auto"/>
              <w:jc w:val="left"/>
            </w:pPr>
            <w:r w:rsidRPr="00CE02D7">
              <w:t>ul. Mickiewicza 33/22</w:t>
            </w:r>
          </w:p>
          <w:p w:rsidR="00045B98" w:rsidRPr="00CE02D7" w:rsidRDefault="00045B98" w:rsidP="00045B98">
            <w:pPr>
              <w:spacing w:before="20" w:after="20" w:line="240" w:lineRule="auto"/>
              <w:jc w:val="left"/>
              <w:rPr>
                <w:b/>
              </w:rPr>
            </w:pPr>
            <w:r w:rsidRPr="00CE02D7">
              <w:t>60-837 Poznań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E02D7" w:rsidRDefault="00045B98" w:rsidP="00045B98">
            <w:pPr>
              <w:spacing w:before="20" w:after="20" w:line="240" w:lineRule="auto"/>
              <w:jc w:val="left"/>
            </w:pPr>
            <w:r w:rsidRPr="00CE02D7">
              <w:t>Powierzenie prowadzenia punktu nieodpłatnej pomocy</w:t>
            </w:r>
            <w:r w:rsidR="009C2B56">
              <w:t xml:space="preserve"> prawnej na terenie gminy Czerwonak (Urząd Gminy Czerwonak, ul. Źródlana 39, 62-004 Czerwonak/Siedziba Straży Gminnej, os. Leśne 16, 62-028 Koziegłowy)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E02D7" w:rsidRDefault="009C2B56" w:rsidP="00045B9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60 060,00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E02D7" w:rsidRDefault="00045B98" w:rsidP="00045B98">
            <w:pPr>
              <w:spacing w:before="0" w:line="240" w:lineRule="auto"/>
              <w:jc w:val="center"/>
              <w:rPr>
                <w:b/>
              </w:rPr>
            </w:pPr>
            <w:r w:rsidRPr="00CE02D7">
              <w:rPr>
                <w:b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98" w:rsidRPr="00CE02D7" w:rsidRDefault="009C2B56" w:rsidP="00045B98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60 060,00</w:t>
            </w:r>
          </w:p>
        </w:tc>
      </w:tr>
      <w:tr w:rsidR="00045B98" w:rsidTr="00607123">
        <w:trPr>
          <w:jc w:val="center"/>
        </w:trPr>
        <w:tc>
          <w:tcPr>
            <w:tcW w:w="11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B98" w:rsidRDefault="00045B98" w:rsidP="00045B98">
            <w:pPr>
              <w:tabs>
                <w:tab w:val="left" w:pos="7215"/>
              </w:tabs>
              <w:spacing w:before="60" w:after="6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SUMA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B98" w:rsidRDefault="00211A44" w:rsidP="00045B9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240 </w:t>
            </w:r>
            <w:r w:rsidR="00C72356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F0104B" w:rsidRDefault="009C2B56" w:rsidP="00F0104B">
      <w:pPr>
        <w:tabs>
          <w:tab w:val="left" w:pos="1245"/>
          <w:tab w:val="left" w:pos="8865"/>
        </w:tabs>
        <w:spacing w:line="276" w:lineRule="auto"/>
      </w:pPr>
      <w:r>
        <w:t>Poznań, dnia 11 grudnia 2018</w:t>
      </w:r>
      <w:r w:rsidR="0099777C">
        <w:t xml:space="preserve"> r.</w:t>
      </w:r>
      <w:r w:rsidR="00F0104B" w:rsidRPr="00F0104B">
        <w:t xml:space="preserve"> </w:t>
      </w:r>
    </w:p>
    <w:p w:rsidR="00F0104B" w:rsidRPr="0099777C" w:rsidRDefault="0099777C" w:rsidP="00C44C94">
      <w:pPr>
        <w:tabs>
          <w:tab w:val="left" w:pos="1245"/>
          <w:tab w:val="left" w:pos="8865"/>
        </w:tabs>
        <w:spacing w:before="0"/>
      </w:pPr>
      <w:r>
        <w:tab/>
      </w:r>
    </w:p>
    <w:sectPr w:rsidR="00F0104B" w:rsidRPr="0099777C" w:rsidSect="0019799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55" w:rsidRDefault="00FE5155" w:rsidP="00FE5155">
      <w:pPr>
        <w:spacing w:before="0" w:line="240" w:lineRule="auto"/>
      </w:pPr>
      <w:r>
        <w:separator/>
      </w:r>
    </w:p>
  </w:endnote>
  <w:endnote w:type="continuationSeparator" w:id="0">
    <w:p w:rsidR="00FE5155" w:rsidRDefault="00FE5155" w:rsidP="00FE51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648178"/>
      <w:docPartObj>
        <w:docPartGallery w:val="Page Numbers (Bottom of Page)"/>
        <w:docPartUnique/>
      </w:docPartObj>
    </w:sdtPr>
    <w:sdtEndPr/>
    <w:sdtContent>
      <w:p w:rsidR="00FE5155" w:rsidRDefault="00FE51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05">
          <w:rPr>
            <w:noProof/>
          </w:rPr>
          <w:t>1</w:t>
        </w:r>
        <w:r>
          <w:fldChar w:fldCharType="end"/>
        </w:r>
      </w:p>
    </w:sdtContent>
  </w:sdt>
  <w:p w:rsidR="00FE5155" w:rsidRDefault="00FE5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55" w:rsidRDefault="00FE5155" w:rsidP="00FE5155">
      <w:pPr>
        <w:spacing w:before="0" w:line="240" w:lineRule="auto"/>
      </w:pPr>
      <w:r>
        <w:separator/>
      </w:r>
    </w:p>
  </w:footnote>
  <w:footnote w:type="continuationSeparator" w:id="0">
    <w:p w:rsidR="00FE5155" w:rsidRDefault="00FE5155" w:rsidP="00FE51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9A"/>
    <w:rsid w:val="00000226"/>
    <w:rsid w:val="00022E99"/>
    <w:rsid w:val="00034417"/>
    <w:rsid w:val="00043744"/>
    <w:rsid w:val="00045B98"/>
    <w:rsid w:val="000B187F"/>
    <w:rsid w:val="000D4A35"/>
    <w:rsid w:val="000E3CC0"/>
    <w:rsid w:val="000E7BD6"/>
    <w:rsid w:val="00126077"/>
    <w:rsid w:val="00135655"/>
    <w:rsid w:val="0019799A"/>
    <w:rsid w:val="001A2445"/>
    <w:rsid w:val="001F23E9"/>
    <w:rsid w:val="00211A44"/>
    <w:rsid w:val="0023145D"/>
    <w:rsid w:val="00240F26"/>
    <w:rsid w:val="00247FF7"/>
    <w:rsid w:val="002E3C08"/>
    <w:rsid w:val="003736BD"/>
    <w:rsid w:val="00383E2F"/>
    <w:rsid w:val="00384A5A"/>
    <w:rsid w:val="003E4305"/>
    <w:rsid w:val="003F59C1"/>
    <w:rsid w:val="00457A2F"/>
    <w:rsid w:val="004945C2"/>
    <w:rsid w:val="00496D0C"/>
    <w:rsid w:val="004A1FCA"/>
    <w:rsid w:val="004A58FE"/>
    <w:rsid w:val="004B4181"/>
    <w:rsid w:val="004C0C93"/>
    <w:rsid w:val="004D00FD"/>
    <w:rsid w:val="004D6229"/>
    <w:rsid w:val="004E0E1A"/>
    <w:rsid w:val="004E3B90"/>
    <w:rsid w:val="004F446B"/>
    <w:rsid w:val="0051232A"/>
    <w:rsid w:val="00543CD6"/>
    <w:rsid w:val="005538CC"/>
    <w:rsid w:val="005672DF"/>
    <w:rsid w:val="005817B8"/>
    <w:rsid w:val="00587ED2"/>
    <w:rsid w:val="00607123"/>
    <w:rsid w:val="00607D50"/>
    <w:rsid w:val="00614938"/>
    <w:rsid w:val="00644256"/>
    <w:rsid w:val="006622E4"/>
    <w:rsid w:val="006950FB"/>
    <w:rsid w:val="006C24B1"/>
    <w:rsid w:val="006E11A3"/>
    <w:rsid w:val="006E75D2"/>
    <w:rsid w:val="00727580"/>
    <w:rsid w:val="00742721"/>
    <w:rsid w:val="00775CB5"/>
    <w:rsid w:val="007931AA"/>
    <w:rsid w:val="007C1D4D"/>
    <w:rsid w:val="007D7AD8"/>
    <w:rsid w:val="007E7688"/>
    <w:rsid w:val="00850E90"/>
    <w:rsid w:val="00882A3F"/>
    <w:rsid w:val="009049EA"/>
    <w:rsid w:val="00916BC0"/>
    <w:rsid w:val="00952687"/>
    <w:rsid w:val="00985DEF"/>
    <w:rsid w:val="00992A4E"/>
    <w:rsid w:val="0099777C"/>
    <w:rsid w:val="009C2B56"/>
    <w:rsid w:val="00A123D3"/>
    <w:rsid w:val="00A14CBC"/>
    <w:rsid w:val="00A20456"/>
    <w:rsid w:val="00A354A6"/>
    <w:rsid w:val="00A45A63"/>
    <w:rsid w:val="00A60B47"/>
    <w:rsid w:val="00A73D17"/>
    <w:rsid w:val="00A862FA"/>
    <w:rsid w:val="00A93A2B"/>
    <w:rsid w:val="00AC2AB0"/>
    <w:rsid w:val="00AD1958"/>
    <w:rsid w:val="00AF0167"/>
    <w:rsid w:val="00B32977"/>
    <w:rsid w:val="00B722E8"/>
    <w:rsid w:val="00B823D8"/>
    <w:rsid w:val="00BB370F"/>
    <w:rsid w:val="00BB4B76"/>
    <w:rsid w:val="00BF7BFF"/>
    <w:rsid w:val="00C00F71"/>
    <w:rsid w:val="00C010FA"/>
    <w:rsid w:val="00C1559D"/>
    <w:rsid w:val="00C44C94"/>
    <w:rsid w:val="00C66D4D"/>
    <w:rsid w:val="00C72356"/>
    <w:rsid w:val="00C74B6C"/>
    <w:rsid w:val="00C9453C"/>
    <w:rsid w:val="00C958C2"/>
    <w:rsid w:val="00C95B39"/>
    <w:rsid w:val="00CC4B82"/>
    <w:rsid w:val="00CC6DDA"/>
    <w:rsid w:val="00CE02D7"/>
    <w:rsid w:val="00D1506A"/>
    <w:rsid w:val="00D31957"/>
    <w:rsid w:val="00D91261"/>
    <w:rsid w:val="00D96D8F"/>
    <w:rsid w:val="00DC7383"/>
    <w:rsid w:val="00E01E90"/>
    <w:rsid w:val="00E04BBA"/>
    <w:rsid w:val="00E07C1E"/>
    <w:rsid w:val="00E23C5E"/>
    <w:rsid w:val="00E271DE"/>
    <w:rsid w:val="00E60CDB"/>
    <w:rsid w:val="00E67D44"/>
    <w:rsid w:val="00E774E1"/>
    <w:rsid w:val="00EA3A49"/>
    <w:rsid w:val="00EA4A2C"/>
    <w:rsid w:val="00EB7CEB"/>
    <w:rsid w:val="00F0104B"/>
    <w:rsid w:val="00F01DD8"/>
    <w:rsid w:val="00F131D0"/>
    <w:rsid w:val="00F168A0"/>
    <w:rsid w:val="00F60095"/>
    <w:rsid w:val="00F622E1"/>
    <w:rsid w:val="00F6573F"/>
    <w:rsid w:val="00F9738F"/>
    <w:rsid w:val="00FD3EB8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CE1"/>
  <w15:docId w15:val="{48F4FF54-151E-4386-B848-250976A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9A"/>
    <w:pPr>
      <w:spacing w:before="120"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9799A"/>
    <w:pPr>
      <w:spacing w:before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799A"/>
    <w:pPr>
      <w:spacing w:before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9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979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55"/>
  </w:style>
  <w:style w:type="paragraph" w:styleId="Stopka">
    <w:name w:val="footer"/>
    <w:basedOn w:val="Normalny"/>
    <w:link w:val="StopkaZnak"/>
    <w:uiPriority w:val="99"/>
    <w:unhideWhenUsed/>
    <w:rsid w:val="00FE51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izabela.kazmierczak</dc:creator>
  <cp:lastModifiedBy>Ewa Nykowska</cp:lastModifiedBy>
  <cp:revision>97</cp:revision>
  <cp:lastPrinted>2016-11-22T11:06:00Z</cp:lastPrinted>
  <dcterms:created xsi:type="dcterms:W3CDTF">2016-11-22T08:17:00Z</dcterms:created>
  <dcterms:modified xsi:type="dcterms:W3CDTF">2018-12-17T13:43:00Z</dcterms:modified>
</cp:coreProperties>
</file>