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47C1" w14:textId="77777777" w:rsidR="00253FD9" w:rsidRDefault="00253FD9" w:rsidP="00253FD9">
      <w:pPr>
        <w:spacing w:after="0"/>
        <w:jc w:val="center"/>
        <w:rPr>
          <w:b/>
          <w:sz w:val="24"/>
          <w:lang w:val="uk-UA"/>
        </w:rPr>
      </w:pPr>
      <w:proofErr w:type="spellStart"/>
      <w:r w:rsidRPr="00253FD9">
        <w:rPr>
          <w:b/>
          <w:sz w:val="24"/>
          <w:lang w:val="uk-UA"/>
        </w:rPr>
        <w:t>Комунікат</w:t>
      </w:r>
      <w:proofErr w:type="spellEnd"/>
      <w:r w:rsidRPr="00253FD9">
        <w:rPr>
          <w:b/>
          <w:sz w:val="24"/>
          <w:lang w:val="uk-UA"/>
        </w:rPr>
        <w:t xml:space="preserve"> </w:t>
      </w:r>
      <w:r w:rsidR="00101FE3" w:rsidRPr="00377CF9">
        <w:rPr>
          <w:b/>
          <w:sz w:val="24"/>
          <w:lang w:val="uk-UA"/>
        </w:rPr>
        <w:t>після відеоконференції старости,</w:t>
      </w:r>
      <w:r w:rsidR="0074606F" w:rsidRPr="00377CF9">
        <w:rPr>
          <w:b/>
          <w:sz w:val="24"/>
          <w:lang w:val="uk-UA"/>
        </w:rPr>
        <w:t xml:space="preserve"> війтів</w:t>
      </w:r>
      <w:r w:rsidR="00101FE3" w:rsidRPr="00377CF9">
        <w:rPr>
          <w:b/>
          <w:sz w:val="24"/>
          <w:lang w:val="uk-UA"/>
        </w:rPr>
        <w:t xml:space="preserve"> та </w:t>
      </w:r>
      <w:r w:rsidR="00335BF1" w:rsidRPr="00377CF9">
        <w:rPr>
          <w:b/>
          <w:sz w:val="24"/>
          <w:lang w:val="uk-UA"/>
        </w:rPr>
        <w:t>бургомістрів</w:t>
      </w:r>
      <w:r w:rsidR="004323ED" w:rsidRPr="00377CF9">
        <w:rPr>
          <w:b/>
          <w:sz w:val="24"/>
          <w:lang w:val="uk-UA"/>
        </w:rPr>
        <w:t xml:space="preserve"> </w:t>
      </w:r>
      <w:proofErr w:type="spellStart"/>
      <w:r w:rsidR="004323ED" w:rsidRPr="00377CF9">
        <w:rPr>
          <w:b/>
          <w:sz w:val="24"/>
          <w:lang w:val="uk-UA"/>
        </w:rPr>
        <w:t>гмін</w:t>
      </w:r>
      <w:proofErr w:type="spellEnd"/>
      <w:r w:rsidR="0074606F" w:rsidRPr="00377CF9">
        <w:rPr>
          <w:b/>
          <w:sz w:val="24"/>
          <w:lang w:val="uk-UA"/>
        </w:rPr>
        <w:t xml:space="preserve"> </w:t>
      </w:r>
    </w:p>
    <w:p w14:paraId="3337BC2F" w14:textId="44BBEA37" w:rsidR="00101FE3" w:rsidRPr="00377CF9" w:rsidRDefault="00101FE3" w:rsidP="000E3DB8">
      <w:pPr>
        <w:jc w:val="center"/>
        <w:rPr>
          <w:b/>
          <w:sz w:val="24"/>
          <w:lang w:val="uk-UA"/>
        </w:rPr>
      </w:pPr>
      <w:r w:rsidRPr="00377CF9">
        <w:rPr>
          <w:b/>
          <w:sz w:val="24"/>
          <w:lang w:val="uk-UA"/>
        </w:rPr>
        <w:t>Познанського повіт</w:t>
      </w:r>
      <w:r w:rsidR="004323ED" w:rsidRPr="00377CF9">
        <w:rPr>
          <w:b/>
          <w:sz w:val="24"/>
          <w:lang w:val="uk-UA"/>
        </w:rPr>
        <w:t>у</w:t>
      </w:r>
      <w:r w:rsidRPr="00377CF9">
        <w:rPr>
          <w:b/>
          <w:sz w:val="24"/>
          <w:lang w:val="uk-UA"/>
        </w:rPr>
        <w:t xml:space="preserve"> з </w:t>
      </w:r>
      <w:proofErr w:type="spellStart"/>
      <w:r w:rsidRPr="00377CF9">
        <w:rPr>
          <w:b/>
          <w:sz w:val="24"/>
          <w:lang w:val="uk-UA"/>
        </w:rPr>
        <w:t>Великопольським</w:t>
      </w:r>
      <w:proofErr w:type="spellEnd"/>
      <w:r w:rsidRPr="00377CF9">
        <w:rPr>
          <w:b/>
          <w:sz w:val="24"/>
          <w:lang w:val="uk-UA"/>
        </w:rPr>
        <w:t xml:space="preserve"> воєводою</w:t>
      </w:r>
      <w:r w:rsidR="004323ED" w:rsidRPr="00377CF9">
        <w:rPr>
          <w:b/>
          <w:sz w:val="24"/>
          <w:lang w:val="uk-UA"/>
        </w:rPr>
        <w:t xml:space="preserve"> </w:t>
      </w:r>
      <w:r w:rsidR="00253FD9">
        <w:rPr>
          <w:b/>
          <w:sz w:val="24"/>
          <w:lang w:val="uk-UA"/>
        </w:rPr>
        <w:t>дня</w:t>
      </w:r>
      <w:r w:rsidR="004323ED" w:rsidRPr="00377CF9">
        <w:rPr>
          <w:b/>
          <w:sz w:val="24"/>
          <w:lang w:val="uk-UA"/>
        </w:rPr>
        <w:t xml:space="preserve"> </w:t>
      </w:r>
      <w:r w:rsidRPr="00377CF9">
        <w:rPr>
          <w:b/>
          <w:sz w:val="24"/>
          <w:lang w:val="uk-UA"/>
        </w:rPr>
        <w:t>27 лютого 2022 року</w:t>
      </w:r>
    </w:p>
    <w:p w14:paraId="7B3B584C" w14:textId="41ADBBC7" w:rsidR="0074606F" w:rsidRPr="00377CF9" w:rsidRDefault="0074606F" w:rsidP="004E5014">
      <w:pPr>
        <w:jc w:val="both"/>
        <w:rPr>
          <w:sz w:val="24"/>
          <w:lang w:val="uk-UA"/>
        </w:rPr>
      </w:pPr>
    </w:p>
    <w:p w14:paraId="658BFD8C" w14:textId="343F39B4" w:rsidR="00D47F26" w:rsidRPr="00377CF9" w:rsidRDefault="0074606F" w:rsidP="004E5014">
      <w:pPr>
        <w:jc w:val="both"/>
        <w:rPr>
          <w:sz w:val="24"/>
          <w:lang w:val="uk-UA"/>
        </w:rPr>
      </w:pPr>
      <w:r w:rsidRPr="00377CF9">
        <w:rPr>
          <w:sz w:val="24"/>
          <w:lang w:val="uk-UA"/>
        </w:rPr>
        <w:t xml:space="preserve">Познанський староста Ян </w:t>
      </w:r>
      <w:proofErr w:type="spellStart"/>
      <w:r w:rsidR="000B6831" w:rsidRPr="00377CF9">
        <w:rPr>
          <w:sz w:val="24"/>
          <w:lang w:val="uk-UA"/>
        </w:rPr>
        <w:t>Ґрабковський</w:t>
      </w:r>
      <w:proofErr w:type="spellEnd"/>
      <w:r w:rsidR="000B6831" w:rsidRPr="00377CF9">
        <w:rPr>
          <w:sz w:val="24"/>
          <w:lang w:val="uk-UA"/>
        </w:rPr>
        <w:t xml:space="preserve"> </w:t>
      </w:r>
      <w:r w:rsidRPr="00377CF9">
        <w:rPr>
          <w:sz w:val="24"/>
          <w:lang w:val="uk-UA"/>
        </w:rPr>
        <w:t xml:space="preserve">разом з усіма </w:t>
      </w:r>
      <w:r w:rsidR="000B6831" w:rsidRPr="00377CF9">
        <w:rPr>
          <w:sz w:val="24"/>
          <w:lang w:val="uk-UA"/>
        </w:rPr>
        <w:t>війтами та бургомістрами</w:t>
      </w:r>
      <w:r w:rsidR="000F555E" w:rsidRPr="00377CF9">
        <w:rPr>
          <w:sz w:val="24"/>
          <w:lang w:val="uk-UA"/>
        </w:rPr>
        <w:t xml:space="preserve"> </w:t>
      </w:r>
      <w:proofErr w:type="spellStart"/>
      <w:r w:rsidR="000F555E" w:rsidRPr="00377CF9">
        <w:rPr>
          <w:sz w:val="24"/>
          <w:lang w:val="uk-UA"/>
        </w:rPr>
        <w:t>гмін</w:t>
      </w:r>
      <w:proofErr w:type="spellEnd"/>
      <w:r w:rsidR="000F555E" w:rsidRPr="00377CF9">
        <w:rPr>
          <w:sz w:val="24"/>
          <w:lang w:val="uk-UA"/>
        </w:rPr>
        <w:t xml:space="preserve"> Познанського повіту</w:t>
      </w:r>
      <w:r w:rsidRPr="00377CF9">
        <w:rPr>
          <w:sz w:val="24"/>
          <w:lang w:val="uk-UA"/>
        </w:rPr>
        <w:t xml:space="preserve"> взяв участь у відеоконференції з </w:t>
      </w:r>
      <w:proofErr w:type="spellStart"/>
      <w:r w:rsidR="000F555E" w:rsidRPr="00377CF9">
        <w:rPr>
          <w:sz w:val="24"/>
          <w:lang w:val="uk-UA"/>
        </w:rPr>
        <w:t>Великопольським</w:t>
      </w:r>
      <w:proofErr w:type="spellEnd"/>
      <w:r w:rsidR="000F555E" w:rsidRPr="00377CF9">
        <w:rPr>
          <w:sz w:val="24"/>
          <w:lang w:val="uk-UA"/>
        </w:rPr>
        <w:t xml:space="preserve"> </w:t>
      </w:r>
      <w:r w:rsidR="000B6831" w:rsidRPr="00377CF9">
        <w:rPr>
          <w:sz w:val="24"/>
          <w:lang w:val="uk-UA"/>
        </w:rPr>
        <w:t>В</w:t>
      </w:r>
      <w:r w:rsidRPr="00377CF9">
        <w:rPr>
          <w:sz w:val="24"/>
          <w:lang w:val="uk-UA"/>
        </w:rPr>
        <w:t xml:space="preserve">оєводою та керівниками служб на рівні воєводства. Темою зустрічі </w:t>
      </w:r>
      <w:r w:rsidR="007114F9">
        <w:rPr>
          <w:sz w:val="24"/>
          <w:lang w:val="uk-UA"/>
        </w:rPr>
        <w:t>була</w:t>
      </w:r>
      <w:r w:rsidRPr="00377CF9">
        <w:rPr>
          <w:sz w:val="24"/>
          <w:lang w:val="uk-UA"/>
        </w:rPr>
        <w:t xml:space="preserve"> координація </w:t>
      </w:r>
      <w:r w:rsidR="002759D0" w:rsidRPr="00377CF9">
        <w:rPr>
          <w:sz w:val="24"/>
          <w:lang w:val="uk-UA"/>
        </w:rPr>
        <w:t xml:space="preserve">урядової адміністрації та </w:t>
      </w:r>
      <w:r w:rsidRPr="00377CF9">
        <w:rPr>
          <w:sz w:val="24"/>
          <w:lang w:val="uk-UA"/>
        </w:rPr>
        <w:t>органів місцевого самоврядування щодо підготовки до надання допомоги біженцям з України, які прибули до нашого регіону, та організації гуманітарної допомоги громадянам України, які залишилися на території сво</w:t>
      </w:r>
      <w:r w:rsidR="00362A29" w:rsidRPr="00377CF9">
        <w:rPr>
          <w:sz w:val="24"/>
          <w:lang w:val="uk-UA"/>
        </w:rPr>
        <w:t>єї</w:t>
      </w:r>
      <w:r w:rsidRPr="00377CF9">
        <w:rPr>
          <w:sz w:val="24"/>
          <w:lang w:val="uk-UA"/>
        </w:rPr>
        <w:t xml:space="preserve"> </w:t>
      </w:r>
      <w:r w:rsidR="00362A29" w:rsidRPr="00377CF9">
        <w:rPr>
          <w:sz w:val="24"/>
          <w:lang w:val="uk-UA"/>
        </w:rPr>
        <w:t>б</w:t>
      </w:r>
      <w:r w:rsidRPr="00377CF9">
        <w:rPr>
          <w:sz w:val="24"/>
          <w:lang w:val="uk-UA"/>
        </w:rPr>
        <w:t>атьківщин</w:t>
      </w:r>
      <w:r w:rsidR="00362A29" w:rsidRPr="00377CF9">
        <w:rPr>
          <w:sz w:val="24"/>
          <w:lang w:val="uk-UA"/>
        </w:rPr>
        <w:t>и</w:t>
      </w:r>
      <w:r w:rsidRPr="00377CF9">
        <w:rPr>
          <w:sz w:val="24"/>
          <w:lang w:val="uk-UA"/>
        </w:rPr>
        <w:t>.</w:t>
      </w:r>
      <w:r w:rsidR="002759D0" w:rsidRPr="00377CF9">
        <w:rPr>
          <w:sz w:val="24"/>
          <w:lang w:val="uk-UA"/>
        </w:rPr>
        <w:t xml:space="preserve"> </w:t>
      </w:r>
    </w:p>
    <w:p w14:paraId="468AC651" w14:textId="1487541B" w:rsidR="003C6F5A" w:rsidRPr="00377CF9" w:rsidRDefault="00362A29" w:rsidP="004E5014">
      <w:pPr>
        <w:jc w:val="both"/>
        <w:rPr>
          <w:b/>
          <w:color w:val="2F5496" w:themeColor="accent5" w:themeShade="BF"/>
          <w:sz w:val="24"/>
          <w:lang w:val="uk-UA"/>
        </w:rPr>
      </w:pPr>
      <w:r w:rsidRPr="00377CF9">
        <w:rPr>
          <w:b/>
          <w:color w:val="2F5496" w:themeColor="accent5" w:themeShade="BF"/>
          <w:sz w:val="24"/>
          <w:lang w:val="uk-UA"/>
        </w:rPr>
        <w:t xml:space="preserve">Правовий статус біженців з України. </w:t>
      </w:r>
      <w:r w:rsidR="00A35E42" w:rsidRPr="00377CF9">
        <w:rPr>
          <w:b/>
          <w:color w:val="2F5496" w:themeColor="accent5" w:themeShade="BF"/>
          <w:sz w:val="24"/>
          <w:lang w:val="uk-UA"/>
        </w:rPr>
        <w:t xml:space="preserve"> </w:t>
      </w:r>
    </w:p>
    <w:p w14:paraId="54E6DED3" w14:textId="41EB611C" w:rsidR="00811367" w:rsidRPr="00377CF9" w:rsidRDefault="00A72C27" w:rsidP="00E20B03">
      <w:pPr>
        <w:pStyle w:val="Akapitzlist"/>
        <w:numPr>
          <w:ilvl w:val="0"/>
          <w:numId w:val="1"/>
        </w:numPr>
        <w:jc w:val="both"/>
        <w:rPr>
          <w:sz w:val="24"/>
          <w:lang w:val="uk-UA"/>
        </w:rPr>
      </w:pPr>
      <w:r w:rsidRPr="00377CF9">
        <w:rPr>
          <w:sz w:val="24"/>
          <w:lang w:val="uk-UA"/>
        </w:rPr>
        <w:t>Кожен громадянин України, який перетнув українсько-польський кордон</w:t>
      </w:r>
      <w:r w:rsidRPr="00377CF9">
        <w:rPr>
          <w:sz w:val="24"/>
          <w:lang w:val="uk-UA"/>
        </w:rPr>
        <w:t xml:space="preserve"> </w:t>
      </w:r>
      <w:r w:rsidR="007114F9">
        <w:rPr>
          <w:sz w:val="24"/>
          <w:lang w:val="uk-UA"/>
        </w:rPr>
        <w:t xml:space="preserve">               </w:t>
      </w:r>
      <w:r w:rsidRPr="00377CF9">
        <w:rPr>
          <w:sz w:val="24"/>
          <w:lang w:val="uk-UA"/>
        </w:rPr>
        <w:t>від</w:t>
      </w:r>
      <w:r w:rsidRPr="00377CF9">
        <w:rPr>
          <w:sz w:val="24"/>
          <w:lang w:val="uk-UA"/>
        </w:rPr>
        <w:t xml:space="preserve"> 24 лютого 2022 року, проживає на території Польщі на законних підставах </w:t>
      </w:r>
      <w:r w:rsidR="007114F9">
        <w:rPr>
          <w:sz w:val="24"/>
          <w:lang w:val="uk-UA"/>
        </w:rPr>
        <w:t xml:space="preserve">                  </w:t>
      </w:r>
      <w:r w:rsidRPr="00377CF9">
        <w:rPr>
          <w:sz w:val="24"/>
          <w:lang w:val="uk-UA"/>
        </w:rPr>
        <w:t>і знаходиться під захистом держави.</w:t>
      </w:r>
    </w:p>
    <w:p w14:paraId="37FF36D8" w14:textId="77777777" w:rsidR="00E20B03" w:rsidRPr="00377CF9" w:rsidRDefault="00E20B03" w:rsidP="00E20B03">
      <w:pPr>
        <w:pStyle w:val="Akapitzlist"/>
        <w:jc w:val="both"/>
        <w:rPr>
          <w:sz w:val="24"/>
          <w:lang w:val="uk-UA"/>
        </w:rPr>
      </w:pPr>
    </w:p>
    <w:p w14:paraId="54E7CF6A" w14:textId="1F43CD95" w:rsidR="00E20B03" w:rsidRPr="00377CF9" w:rsidRDefault="00A72C27" w:rsidP="00E20B03">
      <w:pPr>
        <w:pStyle w:val="Akapitzlist"/>
        <w:numPr>
          <w:ilvl w:val="0"/>
          <w:numId w:val="1"/>
        </w:numPr>
        <w:jc w:val="both"/>
        <w:rPr>
          <w:sz w:val="24"/>
          <w:lang w:val="uk-UA"/>
        </w:rPr>
      </w:pPr>
      <w:r w:rsidRPr="00377CF9">
        <w:rPr>
          <w:sz w:val="24"/>
          <w:lang w:val="uk-UA"/>
        </w:rPr>
        <w:t xml:space="preserve">Якщо він в’їхав на підставі дійсного паспорта, </w:t>
      </w:r>
      <w:r w:rsidR="001501E6" w:rsidRPr="00377CF9">
        <w:rPr>
          <w:sz w:val="24"/>
          <w:lang w:val="uk-UA"/>
        </w:rPr>
        <w:t>зареєстровано</w:t>
      </w:r>
      <w:r w:rsidR="001501E6">
        <w:rPr>
          <w:sz w:val="24"/>
          <w:lang w:val="uk-UA"/>
        </w:rPr>
        <w:t>го</w:t>
      </w:r>
      <w:r w:rsidRPr="00377CF9">
        <w:rPr>
          <w:sz w:val="24"/>
          <w:lang w:val="uk-UA"/>
        </w:rPr>
        <w:t xml:space="preserve"> </w:t>
      </w:r>
      <w:r w:rsidR="001501E6">
        <w:rPr>
          <w:sz w:val="24"/>
          <w:lang w:val="uk-UA"/>
        </w:rPr>
        <w:t>у</w:t>
      </w:r>
      <w:r w:rsidRPr="00377CF9">
        <w:rPr>
          <w:sz w:val="24"/>
          <w:lang w:val="uk-UA"/>
        </w:rPr>
        <w:t xml:space="preserve"> Прикордонній службі, він залишається під опікою Польської Держави, тобто має право отримувати допомогу </w:t>
      </w:r>
      <w:r w:rsidR="00B96C0E" w:rsidRPr="00377CF9">
        <w:rPr>
          <w:sz w:val="24"/>
          <w:lang w:val="uk-UA"/>
        </w:rPr>
        <w:t>у</w:t>
      </w:r>
      <w:r w:rsidRPr="00377CF9">
        <w:rPr>
          <w:sz w:val="24"/>
          <w:lang w:val="uk-UA"/>
        </w:rPr>
        <w:t xml:space="preserve"> проживанн</w:t>
      </w:r>
      <w:r w:rsidR="00B96C0E" w:rsidRPr="00377CF9">
        <w:rPr>
          <w:sz w:val="24"/>
          <w:lang w:val="uk-UA"/>
        </w:rPr>
        <w:t>і</w:t>
      </w:r>
      <w:r w:rsidRPr="00377CF9">
        <w:rPr>
          <w:sz w:val="24"/>
          <w:lang w:val="uk-UA"/>
        </w:rPr>
        <w:t xml:space="preserve"> (разом з харчуванням, медичною та соціальною допомог</w:t>
      </w:r>
      <w:r w:rsidR="00B96C0E" w:rsidRPr="00377CF9">
        <w:rPr>
          <w:sz w:val="24"/>
          <w:lang w:val="uk-UA"/>
        </w:rPr>
        <w:t>ою</w:t>
      </w:r>
      <w:r w:rsidRPr="00377CF9">
        <w:rPr>
          <w:sz w:val="24"/>
          <w:lang w:val="uk-UA"/>
        </w:rPr>
        <w:t>)</w:t>
      </w:r>
      <w:r w:rsidR="00B96C0E" w:rsidRPr="00377CF9">
        <w:rPr>
          <w:sz w:val="24"/>
          <w:lang w:val="uk-UA"/>
        </w:rPr>
        <w:t>.</w:t>
      </w:r>
    </w:p>
    <w:p w14:paraId="5C0CF245" w14:textId="77777777" w:rsidR="00E20B03" w:rsidRPr="00377CF9" w:rsidRDefault="00E20B03" w:rsidP="00E20B03">
      <w:pPr>
        <w:pStyle w:val="Akapitzlist"/>
        <w:rPr>
          <w:sz w:val="24"/>
          <w:lang w:val="uk-UA"/>
        </w:rPr>
      </w:pPr>
    </w:p>
    <w:p w14:paraId="77B715F5" w14:textId="0CD34152" w:rsidR="00A35E42" w:rsidRPr="00377CF9" w:rsidRDefault="00B96C0E" w:rsidP="00E20B03">
      <w:pPr>
        <w:pStyle w:val="Akapitzlist"/>
        <w:numPr>
          <w:ilvl w:val="1"/>
          <w:numId w:val="1"/>
        </w:numPr>
        <w:jc w:val="both"/>
        <w:rPr>
          <w:sz w:val="24"/>
          <w:lang w:val="uk-UA"/>
        </w:rPr>
      </w:pPr>
      <w:r w:rsidRPr="00377CF9">
        <w:rPr>
          <w:sz w:val="24"/>
          <w:lang w:val="uk-UA"/>
        </w:rPr>
        <w:t xml:space="preserve">Щоб скористатися цією допомогою, громадяни України </w:t>
      </w:r>
      <w:r w:rsidR="003D2597" w:rsidRPr="00377CF9">
        <w:rPr>
          <w:sz w:val="24"/>
          <w:lang w:val="uk-UA"/>
        </w:rPr>
        <w:t xml:space="preserve">повинні скеруватися </w:t>
      </w:r>
      <w:r w:rsidRPr="00377CF9">
        <w:rPr>
          <w:sz w:val="24"/>
          <w:lang w:val="uk-UA"/>
        </w:rPr>
        <w:t xml:space="preserve"> </w:t>
      </w:r>
      <w:r w:rsidR="003D2597" w:rsidRPr="00377CF9">
        <w:rPr>
          <w:color w:val="FF0000"/>
          <w:sz w:val="24"/>
          <w:lang w:val="uk-UA"/>
        </w:rPr>
        <w:t>до</w:t>
      </w:r>
      <w:r w:rsidR="00A35E42" w:rsidRPr="00377CF9">
        <w:rPr>
          <w:color w:val="FF0000"/>
          <w:sz w:val="24"/>
          <w:lang w:val="uk-UA"/>
        </w:rPr>
        <w:t xml:space="preserve"> </w:t>
      </w:r>
      <w:r w:rsidR="003D2597" w:rsidRPr="00377CF9">
        <w:rPr>
          <w:b/>
          <w:color w:val="FF0000"/>
          <w:sz w:val="24"/>
          <w:u w:val="single"/>
          <w:lang w:val="uk-UA"/>
        </w:rPr>
        <w:t>інформаційного або</w:t>
      </w:r>
      <w:r w:rsidR="00B61561" w:rsidRPr="00377CF9">
        <w:rPr>
          <w:b/>
          <w:color w:val="FF0000"/>
          <w:sz w:val="24"/>
          <w:u w:val="single"/>
          <w:lang w:val="uk-UA"/>
        </w:rPr>
        <w:t xml:space="preserve"> </w:t>
      </w:r>
      <w:r w:rsidR="00B61561" w:rsidRPr="00377CF9">
        <w:rPr>
          <w:b/>
          <w:color w:val="FF0000"/>
          <w:sz w:val="24"/>
          <w:u w:val="single"/>
          <w:lang w:val="uk-UA"/>
        </w:rPr>
        <w:t>рецепційно</w:t>
      </w:r>
      <w:r w:rsidR="00B61561" w:rsidRPr="00377CF9">
        <w:rPr>
          <w:b/>
          <w:color w:val="FF0000"/>
          <w:sz w:val="24"/>
          <w:u w:val="single"/>
          <w:lang w:val="uk-UA"/>
        </w:rPr>
        <w:t>го</w:t>
      </w:r>
      <w:r w:rsidR="003D2597" w:rsidRPr="00377CF9">
        <w:rPr>
          <w:b/>
          <w:color w:val="FF0000"/>
          <w:sz w:val="24"/>
          <w:u w:val="single"/>
          <w:lang w:val="uk-UA"/>
        </w:rPr>
        <w:t xml:space="preserve"> </w:t>
      </w:r>
      <w:r w:rsidR="00B27771" w:rsidRPr="00377CF9">
        <w:rPr>
          <w:b/>
          <w:color w:val="FF0000"/>
          <w:sz w:val="24"/>
          <w:u w:val="single"/>
          <w:lang w:val="uk-UA"/>
        </w:rPr>
        <w:t>пункту</w:t>
      </w:r>
      <w:r w:rsidR="00A35E42" w:rsidRPr="00377CF9">
        <w:rPr>
          <w:sz w:val="24"/>
          <w:lang w:val="uk-UA"/>
        </w:rPr>
        <w:t xml:space="preserve"> </w:t>
      </w:r>
      <w:r w:rsidR="00B27771" w:rsidRPr="00377CF9">
        <w:rPr>
          <w:sz w:val="24"/>
          <w:lang w:val="uk-UA"/>
        </w:rPr>
        <w:t>організованого</w:t>
      </w:r>
      <w:r w:rsidR="00A35E42" w:rsidRPr="00377CF9">
        <w:rPr>
          <w:sz w:val="24"/>
          <w:lang w:val="uk-UA"/>
        </w:rPr>
        <w:t xml:space="preserve"> </w:t>
      </w:r>
      <w:r w:rsidR="00B61561" w:rsidRPr="00377CF9">
        <w:rPr>
          <w:sz w:val="24"/>
          <w:lang w:val="uk-UA"/>
        </w:rPr>
        <w:t>Воєводою</w:t>
      </w:r>
      <w:r w:rsidR="00A35E42" w:rsidRPr="00377CF9">
        <w:rPr>
          <w:sz w:val="24"/>
          <w:lang w:val="uk-UA"/>
        </w:rPr>
        <w:t xml:space="preserve"> </w:t>
      </w:r>
      <w:r w:rsidR="00B61561" w:rsidRPr="00377CF9">
        <w:rPr>
          <w:b/>
          <w:color w:val="FF0000"/>
          <w:sz w:val="24"/>
          <w:u w:val="single"/>
          <w:lang w:val="uk-UA"/>
        </w:rPr>
        <w:t xml:space="preserve">або звернутися до управління </w:t>
      </w:r>
      <w:proofErr w:type="spellStart"/>
      <w:r w:rsidR="00E41A2C" w:rsidRPr="00E41A2C">
        <w:rPr>
          <w:b/>
          <w:color w:val="FF0000"/>
          <w:sz w:val="24"/>
          <w:u w:val="single"/>
          <w:lang w:val="uk-UA"/>
        </w:rPr>
        <w:t>ґмін</w:t>
      </w:r>
      <w:r w:rsidR="00E41A2C">
        <w:rPr>
          <w:b/>
          <w:color w:val="FF0000"/>
          <w:sz w:val="24"/>
          <w:u w:val="single"/>
          <w:lang w:val="uk-UA"/>
        </w:rPr>
        <w:t>и</w:t>
      </w:r>
      <w:proofErr w:type="spellEnd"/>
      <w:r w:rsidR="00E20B03" w:rsidRPr="00377CF9">
        <w:rPr>
          <w:sz w:val="24"/>
          <w:lang w:val="uk-UA"/>
        </w:rPr>
        <w:t xml:space="preserve">. </w:t>
      </w:r>
      <w:r w:rsidR="00BD7675" w:rsidRPr="00377CF9">
        <w:rPr>
          <w:sz w:val="24"/>
          <w:lang w:val="uk-UA"/>
        </w:rPr>
        <w:t>Місцев</w:t>
      </w:r>
      <w:r w:rsidR="00E41A2C">
        <w:rPr>
          <w:sz w:val="24"/>
          <w:lang w:val="uk-UA"/>
        </w:rPr>
        <w:t>е</w:t>
      </w:r>
      <w:r w:rsidR="00BD7675" w:rsidRPr="00377CF9">
        <w:rPr>
          <w:sz w:val="24"/>
          <w:lang w:val="uk-UA"/>
        </w:rPr>
        <w:t xml:space="preserve"> </w:t>
      </w:r>
      <w:r w:rsidR="00E41A2C" w:rsidRPr="00E41A2C">
        <w:rPr>
          <w:sz w:val="24"/>
          <w:lang w:val="uk-UA"/>
        </w:rPr>
        <w:t xml:space="preserve">самоврядування </w:t>
      </w:r>
      <w:r w:rsidR="00377CF9">
        <w:rPr>
          <w:sz w:val="24"/>
          <w:lang w:val="uk-UA"/>
        </w:rPr>
        <w:t>контактує</w:t>
      </w:r>
      <w:r w:rsidR="00BD7675" w:rsidRPr="00377CF9">
        <w:rPr>
          <w:sz w:val="24"/>
          <w:lang w:val="uk-UA"/>
        </w:rPr>
        <w:t xml:space="preserve"> </w:t>
      </w:r>
      <w:r w:rsidR="00FC2639" w:rsidRPr="00377CF9">
        <w:rPr>
          <w:sz w:val="24"/>
          <w:lang w:val="uk-UA"/>
        </w:rPr>
        <w:t>таку</w:t>
      </w:r>
      <w:r w:rsidR="00BD7675" w:rsidRPr="00377CF9">
        <w:rPr>
          <w:sz w:val="24"/>
          <w:lang w:val="uk-UA"/>
        </w:rPr>
        <w:t xml:space="preserve"> особ</w:t>
      </w:r>
      <w:r w:rsidR="00FC2639" w:rsidRPr="00377CF9">
        <w:rPr>
          <w:sz w:val="24"/>
          <w:lang w:val="uk-UA"/>
        </w:rPr>
        <w:t>у</w:t>
      </w:r>
      <w:r w:rsidR="00BD7675" w:rsidRPr="00377CF9">
        <w:rPr>
          <w:sz w:val="24"/>
          <w:lang w:val="uk-UA"/>
        </w:rPr>
        <w:t xml:space="preserve"> з Воєводським центром кризового управління Великопольського воєводського управління в Познані (далі </w:t>
      </w:r>
      <w:r w:rsidR="00A45596">
        <w:rPr>
          <w:sz w:val="24"/>
          <w:lang w:val="uk-UA"/>
        </w:rPr>
        <w:t>ВВЦКУ</w:t>
      </w:r>
      <w:r w:rsidR="00A45596">
        <w:rPr>
          <w:sz w:val="24"/>
          <w:lang w:val="uk-UA"/>
        </w:rPr>
        <w:t>,</w:t>
      </w:r>
      <w:r w:rsidR="00A45596" w:rsidRPr="00377CF9">
        <w:rPr>
          <w:sz w:val="24"/>
          <w:lang w:val="uk-UA"/>
        </w:rPr>
        <w:t xml:space="preserve"> </w:t>
      </w:r>
      <w:r w:rsidR="00BD7675" w:rsidRPr="00377CF9">
        <w:rPr>
          <w:sz w:val="24"/>
          <w:lang w:val="uk-UA"/>
        </w:rPr>
        <w:t>WCZK</w:t>
      </w:r>
      <w:r w:rsidR="00A45596">
        <w:rPr>
          <w:sz w:val="24"/>
          <w:lang w:val="uk-UA"/>
        </w:rPr>
        <w:t xml:space="preserve"> – польською мовою</w:t>
      </w:r>
      <w:r w:rsidR="00BD7675" w:rsidRPr="00377CF9">
        <w:rPr>
          <w:sz w:val="24"/>
          <w:lang w:val="uk-UA"/>
        </w:rPr>
        <w:t>), який направить її до місця проживання</w:t>
      </w:r>
      <w:r w:rsidR="00C32D24">
        <w:rPr>
          <w:sz w:val="24"/>
          <w:lang w:val="uk-UA"/>
        </w:rPr>
        <w:t>.</w:t>
      </w:r>
    </w:p>
    <w:p w14:paraId="45D2507D" w14:textId="32C675C2" w:rsidR="000E3DB8" w:rsidRPr="00377CF9" w:rsidRDefault="00A45596" w:rsidP="004E5014">
      <w:pPr>
        <w:jc w:val="both"/>
        <w:rPr>
          <w:b/>
          <w:sz w:val="24"/>
          <w:lang w:val="uk-UA"/>
        </w:rPr>
      </w:pPr>
      <w:r>
        <w:rPr>
          <w:b/>
          <w:sz w:val="24"/>
          <w:lang w:val="uk-UA"/>
        </w:rPr>
        <w:t>Дані</w:t>
      </w:r>
      <w:r w:rsidR="000E3DB8" w:rsidRPr="00377CF9">
        <w:rPr>
          <w:b/>
          <w:sz w:val="24"/>
          <w:lang w:val="uk-UA"/>
        </w:rPr>
        <w:t xml:space="preserve"> </w:t>
      </w:r>
      <w:r w:rsidRPr="00A45596">
        <w:rPr>
          <w:b/>
          <w:sz w:val="24"/>
          <w:lang w:val="uk-UA"/>
        </w:rPr>
        <w:t>ВВЦКУ</w:t>
      </w:r>
      <w:r w:rsidRPr="00A45596">
        <w:rPr>
          <w:b/>
          <w:sz w:val="24"/>
          <w:lang w:val="uk-UA"/>
        </w:rPr>
        <w:t xml:space="preserve"> </w:t>
      </w:r>
      <w:r w:rsidR="008C11AF">
        <w:rPr>
          <w:b/>
          <w:sz w:val="24"/>
          <w:lang w:val="uk-UA"/>
        </w:rPr>
        <w:t>ВВУ</w:t>
      </w:r>
      <w:r w:rsidR="000E3DB8" w:rsidRPr="00377CF9">
        <w:rPr>
          <w:b/>
          <w:sz w:val="24"/>
          <w:lang w:val="uk-UA"/>
        </w:rPr>
        <w:t xml:space="preserve"> </w:t>
      </w:r>
      <w:r w:rsidR="008C11AF">
        <w:rPr>
          <w:b/>
          <w:sz w:val="24"/>
          <w:lang w:val="uk-UA"/>
        </w:rPr>
        <w:t>у Познані</w:t>
      </w:r>
    </w:p>
    <w:p w14:paraId="5D190A6B" w14:textId="37544813" w:rsidR="008C11AF" w:rsidRPr="00377CF9" w:rsidRDefault="008C11AF" w:rsidP="00FB1F91">
      <w:pPr>
        <w:pStyle w:val="Bezodstpw"/>
        <w:ind w:firstLine="708"/>
        <w:jc w:val="both"/>
        <w:rPr>
          <w:sz w:val="24"/>
          <w:lang w:val="uk-UA"/>
        </w:rPr>
      </w:pPr>
      <w:r w:rsidRPr="008C11AF">
        <w:rPr>
          <w:sz w:val="24"/>
          <w:lang w:val="uk-UA"/>
        </w:rPr>
        <w:t>Чергові воєводського антикризового центру</w:t>
      </w:r>
    </w:p>
    <w:p w14:paraId="6D5154BF" w14:textId="50ADE7E2" w:rsidR="000E3DB8" w:rsidRPr="00377CF9" w:rsidRDefault="008C11AF" w:rsidP="004E5014">
      <w:pPr>
        <w:pStyle w:val="Bezodstpw"/>
        <w:ind w:left="708"/>
        <w:jc w:val="both"/>
        <w:rPr>
          <w:sz w:val="24"/>
          <w:lang w:val="uk-UA"/>
        </w:rPr>
      </w:pPr>
      <w:proofErr w:type="spellStart"/>
      <w:r>
        <w:rPr>
          <w:sz w:val="24"/>
          <w:lang w:val="uk-UA"/>
        </w:rPr>
        <w:t>тел</w:t>
      </w:r>
      <w:proofErr w:type="spellEnd"/>
      <w:r w:rsidR="000E3DB8" w:rsidRPr="00377CF9">
        <w:rPr>
          <w:sz w:val="24"/>
          <w:lang w:val="uk-UA"/>
        </w:rPr>
        <w:t>.: 61 854 99 00, 61 854 99 10</w:t>
      </w:r>
    </w:p>
    <w:p w14:paraId="642D17C0" w14:textId="1F7D99BE" w:rsidR="000E3DB8" w:rsidRPr="00377CF9" w:rsidRDefault="008C11AF" w:rsidP="004E5014">
      <w:pPr>
        <w:pStyle w:val="Bezodstpw"/>
        <w:ind w:left="708"/>
        <w:jc w:val="both"/>
        <w:rPr>
          <w:sz w:val="24"/>
          <w:lang w:val="uk-UA"/>
        </w:rPr>
      </w:pPr>
      <w:r>
        <w:rPr>
          <w:sz w:val="24"/>
          <w:lang w:val="uk-UA"/>
        </w:rPr>
        <w:t>ф</w:t>
      </w:r>
      <w:r w:rsidR="00C32D24">
        <w:rPr>
          <w:sz w:val="24"/>
          <w:lang w:val="uk-UA"/>
        </w:rPr>
        <w:t>а</w:t>
      </w:r>
      <w:r>
        <w:rPr>
          <w:sz w:val="24"/>
          <w:lang w:val="uk-UA"/>
        </w:rPr>
        <w:t>кс</w:t>
      </w:r>
      <w:r w:rsidR="000E3DB8" w:rsidRPr="00377CF9">
        <w:rPr>
          <w:sz w:val="24"/>
          <w:lang w:val="uk-UA"/>
        </w:rPr>
        <w:t>: 61 854 99 20, 61 852 73 27</w:t>
      </w:r>
    </w:p>
    <w:p w14:paraId="30F4FE09" w14:textId="0A4CBF24" w:rsidR="000E3DB8" w:rsidRPr="00377CF9" w:rsidRDefault="000E3DB8" w:rsidP="004E5014">
      <w:pPr>
        <w:pStyle w:val="Bezodstpw"/>
        <w:ind w:left="708"/>
        <w:jc w:val="both"/>
        <w:rPr>
          <w:sz w:val="24"/>
          <w:lang w:val="uk-UA"/>
        </w:rPr>
      </w:pPr>
      <w:r w:rsidRPr="00377CF9">
        <w:rPr>
          <w:sz w:val="24"/>
          <w:lang w:val="uk-UA"/>
        </w:rPr>
        <w:t>e-</w:t>
      </w:r>
      <w:proofErr w:type="spellStart"/>
      <w:r w:rsidRPr="00377CF9">
        <w:rPr>
          <w:sz w:val="24"/>
          <w:lang w:val="uk-UA"/>
        </w:rPr>
        <w:t>mail</w:t>
      </w:r>
      <w:proofErr w:type="spellEnd"/>
      <w:r w:rsidRPr="00377CF9">
        <w:rPr>
          <w:sz w:val="24"/>
          <w:lang w:val="uk-UA"/>
        </w:rPr>
        <w:t>: czk@poznan.uw.gov.pl</w:t>
      </w:r>
      <w:r w:rsidR="008C11AF">
        <w:rPr>
          <w:sz w:val="24"/>
          <w:lang w:val="uk-UA"/>
        </w:rPr>
        <w:t xml:space="preserve"> </w:t>
      </w:r>
      <w:r w:rsidRPr="00377CF9">
        <w:rPr>
          <w:sz w:val="24"/>
          <w:lang w:val="uk-UA"/>
        </w:rPr>
        <w:t>(</w:t>
      </w:r>
      <w:r w:rsidR="007F18D6" w:rsidRPr="007F18D6">
        <w:rPr>
          <w:sz w:val="24"/>
          <w:lang w:val="uk-UA"/>
        </w:rPr>
        <w:t>посилання надсилає електронний лист</w:t>
      </w:r>
      <w:r w:rsidRPr="00377CF9">
        <w:rPr>
          <w:sz w:val="24"/>
          <w:lang w:val="uk-UA"/>
        </w:rPr>
        <w:t>)</w:t>
      </w:r>
    </w:p>
    <w:p w14:paraId="41C27E94" w14:textId="77777777" w:rsidR="000E3DB8" w:rsidRPr="00377CF9" w:rsidRDefault="000E3DB8" w:rsidP="004E5014">
      <w:pPr>
        <w:jc w:val="both"/>
        <w:rPr>
          <w:sz w:val="24"/>
          <w:lang w:val="uk-UA"/>
        </w:rPr>
      </w:pPr>
    </w:p>
    <w:p w14:paraId="5D7ECF67" w14:textId="111B3B18" w:rsidR="00A35E42" w:rsidRPr="00377CF9" w:rsidRDefault="009557A9" w:rsidP="00E20B03">
      <w:pPr>
        <w:pStyle w:val="Akapitzlist"/>
        <w:numPr>
          <w:ilvl w:val="0"/>
          <w:numId w:val="2"/>
        </w:numPr>
        <w:jc w:val="both"/>
        <w:rPr>
          <w:sz w:val="24"/>
          <w:lang w:val="uk-UA"/>
        </w:rPr>
      </w:pPr>
      <w:r w:rsidRPr="009557A9">
        <w:rPr>
          <w:sz w:val="24"/>
          <w:lang w:val="uk-UA"/>
        </w:rPr>
        <w:t xml:space="preserve">Якщо громадянин України перетнув кордон без дійсного паспорта або без документів, і якщо він не отримав підтвердження в'їзду </w:t>
      </w:r>
      <w:r>
        <w:rPr>
          <w:sz w:val="24"/>
          <w:lang w:val="uk-UA"/>
        </w:rPr>
        <w:t>на територію</w:t>
      </w:r>
      <w:r w:rsidRPr="009557A9">
        <w:rPr>
          <w:sz w:val="24"/>
          <w:lang w:val="uk-UA"/>
        </w:rPr>
        <w:t xml:space="preserve"> Польщі, він повинен звернутися до </w:t>
      </w:r>
      <w:r w:rsidRPr="001E3454">
        <w:rPr>
          <w:b/>
          <w:bCs/>
          <w:sz w:val="24"/>
          <w:lang w:val="uk-UA"/>
        </w:rPr>
        <w:t>Пос</w:t>
      </w:r>
      <w:r w:rsidRPr="001E3454">
        <w:rPr>
          <w:b/>
          <w:bCs/>
          <w:sz w:val="24"/>
          <w:lang w:val="uk-UA"/>
        </w:rPr>
        <w:t>ту</w:t>
      </w:r>
      <w:r w:rsidRPr="001E3454">
        <w:rPr>
          <w:b/>
          <w:bCs/>
          <w:sz w:val="24"/>
          <w:lang w:val="uk-UA"/>
        </w:rPr>
        <w:t xml:space="preserve"> прикордонної служби в Познані</w:t>
      </w:r>
      <w:r w:rsidRPr="009557A9">
        <w:rPr>
          <w:sz w:val="24"/>
          <w:lang w:val="uk-UA"/>
        </w:rPr>
        <w:t xml:space="preserve">, </w:t>
      </w:r>
      <w:r w:rsidR="001E3454">
        <w:rPr>
          <w:sz w:val="24"/>
          <w:lang w:val="uk-UA"/>
        </w:rPr>
        <w:t>з метою</w:t>
      </w:r>
      <w:r w:rsidRPr="009557A9">
        <w:rPr>
          <w:sz w:val="24"/>
          <w:lang w:val="uk-UA"/>
        </w:rPr>
        <w:t xml:space="preserve"> підтверд</w:t>
      </w:r>
      <w:r w:rsidR="001E3454">
        <w:rPr>
          <w:sz w:val="24"/>
          <w:lang w:val="uk-UA"/>
        </w:rPr>
        <w:t>ження</w:t>
      </w:r>
      <w:r w:rsidRPr="009557A9">
        <w:rPr>
          <w:sz w:val="24"/>
          <w:lang w:val="uk-UA"/>
        </w:rPr>
        <w:t xml:space="preserve"> сво</w:t>
      </w:r>
      <w:r w:rsidR="001E3454">
        <w:rPr>
          <w:sz w:val="24"/>
          <w:lang w:val="uk-UA"/>
        </w:rPr>
        <w:t>го</w:t>
      </w:r>
      <w:r w:rsidRPr="009557A9">
        <w:rPr>
          <w:sz w:val="24"/>
          <w:lang w:val="uk-UA"/>
        </w:rPr>
        <w:t xml:space="preserve"> перебування</w:t>
      </w:r>
      <w:r w:rsidR="00FB7FC6">
        <w:rPr>
          <w:sz w:val="24"/>
          <w:lang w:val="uk-UA"/>
        </w:rPr>
        <w:t>.</w:t>
      </w:r>
    </w:p>
    <w:p w14:paraId="03227AE8" w14:textId="3FD229BA" w:rsidR="001E3454" w:rsidRPr="00377CF9" w:rsidRDefault="001E3454" w:rsidP="004E5014">
      <w:pPr>
        <w:jc w:val="both"/>
        <w:rPr>
          <w:b/>
          <w:sz w:val="24"/>
          <w:lang w:val="uk-UA"/>
        </w:rPr>
      </w:pPr>
      <w:r w:rsidRPr="001E3454">
        <w:rPr>
          <w:b/>
          <w:sz w:val="24"/>
          <w:lang w:val="uk-UA"/>
        </w:rPr>
        <w:t xml:space="preserve">Контактні дані </w:t>
      </w:r>
      <w:r w:rsidRPr="001E3454">
        <w:rPr>
          <w:b/>
          <w:bCs/>
          <w:sz w:val="24"/>
          <w:lang w:val="uk-UA"/>
        </w:rPr>
        <w:t xml:space="preserve">Посту прикордонної служби </w:t>
      </w:r>
      <w:r w:rsidRPr="001E3454">
        <w:rPr>
          <w:b/>
          <w:sz w:val="24"/>
          <w:lang w:val="uk-UA"/>
        </w:rPr>
        <w:t>Познань-</w:t>
      </w:r>
      <w:proofErr w:type="spellStart"/>
      <w:r w:rsidRPr="001E3454">
        <w:rPr>
          <w:b/>
          <w:sz w:val="24"/>
          <w:lang w:val="uk-UA"/>
        </w:rPr>
        <w:t>Лав</w:t>
      </w:r>
      <w:r w:rsidR="003A760F">
        <w:rPr>
          <w:b/>
          <w:sz w:val="24"/>
          <w:lang w:val="uk-UA"/>
        </w:rPr>
        <w:t>і</w:t>
      </w:r>
      <w:r w:rsidRPr="001E3454">
        <w:rPr>
          <w:b/>
          <w:sz w:val="24"/>
          <w:lang w:val="uk-UA"/>
        </w:rPr>
        <w:t>ца</w:t>
      </w:r>
      <w:proofErr w:type="spellEnd"/>
    </w:p>
    <w:p w14:paraId="5C7A5849" w14:textId="2DC40523" w:rsidR="003A760F" w:rsidRPr="00377CF9" w:rsidRDefault="003A760F" w:rsidP="004E5014">
      <w:pPr>
        <w:pStyle w:val="Bezodstpw"/>
        <w:ind w:left="708"/>
        <w:jc w:val="both"/>
        <w:rPr>
          <w:sz w:val="24"/>
          <w:lang w:val="uk-UA"/>
        </w:rPr>
      </w:pPr>
      <w:r>
        <w:rPr>
          <w:sz w:val="24"/>
          <w:lang w:val="uk-UA"/>
        </w:rPr>
        <w:t xml:space="preserve">вул. </w:t>
      </w:r>
      <w:proofErr w:type="spellStart"/>
      <w:r>
        <w:rPr>
          <w:sz w:val="24"/>
          <w:lang w:val="uk-UA"/>
        </w:rPr>
        <w:t>Буковська</w:t>
      </w:r>
      <w:proofErr w:type="spellEnd"/>
      <w:r>
        <w:rPr>
          <w:sz w:val="24"/>
          <w:lang w:val="uk-UA"/>
        </w:rPr>
        <w:t xml:space="preserve"> 285 Познань (</w:t>
      </w:r>
      <w:r w:rsidR="00FB7FC6">
        <w:rPr>
          <w:sz w:val="24"/>
          <w:lang w:val="uk-UA"/>
        </w:rPr>
        <w:t>а</w:t>
      </w:r>
      <w:r w:rsidRPr="003A760F">
        <w:rPr>
          <w:sz w:val="24"/>
          <w:lang w:val="uk-UA"/>
        </w:rPr>
        <w:t>еропорт Познань-</w:t>
      </w:r>
      <w:proofErr w:type="spellStart"/>
      <w:r w:rsidRPr="003A760F">
        <w:rPr>
          <w:sz w:val="24"/>
          <w:lang w:val="uk-UA"/>
        </w:rPr>
        <w:t>Лавіца</w:t>
      </w:r>
      <w:proofErr w:type="spellEnd"/>
      <w:r>
        <w:rPr>
          <w:sz w:val="24"/>
          <w:lang w:val="uk-UA"/>
        </w:rPr>
        <w:t>)</w:t>
      </w:r>
    </w:p>
    <w:p w14:paraId="4430DC7E" w14:textId="13F67C65" w:rsidR="000E3DB8" w:rsidRPr="00377CF9" w:rsidRDefault="003A760F" w:rsidP="004E5014">
      <w:pPr>
        <w:pStyle w:val="Bezodstpw"/>
        <w:ind w:left="708"/>
        <w:jc w:val="both"/>
        <w:rPr>
          <w:rFonts w:ascii="Calibri" w:eastAsia="Times New Roman" w:hAnsi="Calibri" w:cs="Calibri"/>
          <w:color w:val="000000"/>
          <w:sz w:val="24"/>
          <w:lang w:val="uk-UA"/>
        </w:rPr>
      </w:pPr>
      <w:proofErr w:type="spellStart"/>
      <w:r>
        <w:rPr>
          <w:rFonts w:ascii="Calibri" w:eastAsia="Times New Roman" w:hAnsi="Calibri" w:cs="Calibri"/>
          <w:color w:val="000000"/>
          <w:sz w:val="24"/>
          <w:lang w:val="uk-UA"/>
        </w:rPr>
        <w:t>тел</w:t>
      </w:r>
      <w:proofErr w:type="spellEnd"/>
      <w:r w:rsidR="000E3DB8" w:rsidRPr="00377CF9">
        <w:rPr>
          <w:rFonts w:ascii="Calibri" w:eastAsia="Times New Roman" w:hAnsi="Calibri" w:cs="Calibri"/>
          <w:color w:val="000000"/>
          <w:sz w:val="24"/>
          <w:lang w:val="uk-UA"/>
        </w:rPr>
        <w:t xml:space="preserve">. 61 8611300; 618611305; </w:t>
      </w:r>
    </w:p>
    <w:p w14:paraId="2187B819" w14:textId="77777777" w:rsidR="000E3DB8" w:rsidRPr="00377CF9" w:rsidRDefault="00E20B03" w:rsidP="004E5014">
      <w:pPr>
        <w:pStyle w:val="Bezodstpw"/>
        <w:ind w:left="708"/>
        <w:jc w:val="both"/>
        <w:rPr>
          <w:rFonts w:ascii="Calibri" w:eastAsia="Times New Roman" w:hAnsi="Calibri" w:cs="Calibri"/>
          <w:color w:val="000000"/>
          <w:sz w:val="24"/>
          <w:lang w:val="uk-UA"/>
        </w:rPr>
      </w:pPr>
      <w:r w:rsidRPr="00377CF9">
        <w:rPr>
          <w:rFonts w:ascii="Calibri" w:eastAsia="Times New Roman" w:hAnsi="Calibri" w:cs="Calibri"/>
          <w:color w:val="000000"/>
          <w:sz w:val="24"/>
          <w:lang w:val="uk-UA"/>
        </w:rPr>
        <w:t>e-</w:t>
      </w:r>
      <w:proofErr w:type="spellStart"/>
      <w:r w:rsidR="000E3DB8" w:rsidRPr="00377CF9">
        <w:rPr>
          <w:rFonts w:ascii="Calibri" w:eastAsia="Times New Roman" w:hAnsi="Calibri" w:cs="Calibri"/>
          <w:color w:val="000000"/>
          <w:sz w:val="24"/>
          <w:lang w:val="uk-UA"/>
        </w:rPr>
        <w:t>mail</w:t>
      </w:r>
      <w:proofErr w:type="spellEnd"/>
      <w:r w:rsidR="000E3DB8" w:rsidRPr="00377CF9">
        <w:rPr>
          <w:rFonts w:ascii="Calibri" w:eastAsia="Times New Roman" w:hAnsi="Calibri" w:cs="Calibri"/>
          <w:color w:val="000000"/>
          <w:sz w:val="24"/>
          <w:lang w:val="uk-UA"/>
        </w:rPr>
        <w:t xml:space="preserve">: </w:t>
      </w:r>
      <w:hyperlink r:id="rId7" w:history="1">
        <w:r w:rsidR="000E3DB8" w:rsidRPr="00377CF9">
          <w:rPr>
            <w:rStyle w:val="Hipercze"/>
            <w:rFonts w:eastAsia="Times New Roman"/>
            <w:sz w:val="24"/>
            <w:lang w:val="uk-UA"/>
          </w:rPr>
          <w:t>poznan@strazgraniczna.pl</w:t>
        </w:r>
      </w:hyperlink>
    </w:p>
    <w:p w14:paraId="6EAE6741" w14:textId="77777777" w:rsidR="000E3DB8" w:rsidRPr="00377CF9" w:rsidRDefault="000E3DB8" w:rsidP="004E5014">
      <w:pPr>
        <w:jc w:val="both"/>
        <w:rPr>
          <w:rFonts w:ascii="Calibri" w:eastAsia="Times New Roman" w:hAnsi="Calibri" w:cs="Calibri"/>
          <w:color w:val="000000"/>
          <w:sz w:val="24"/>
          <w:lang w:val="uk-UA"/>
        </w:rPr>
      </w:pPr>
    </w:p>
    <w:p w14:paraId="33BC1017" w14:textId="69029B9C" w:rsidR="00E20B03" w:rsidRDefault="009314EC" w:rsidP="004E5014">
      <w:pPr>
        <w:pStyle w:val="Bezodstpw"/>
        <w:jc w:val="both"/>
        <w:rPr>
          <w:sz w:val="24"/>
          <w:lang w:val="uk-UA"/>
        </w:rPr>
      </w:pPr>
      <w:r w:rsidRPr="009314EC">
        <w:rPr>
          <w:sz w:val="24"/>
          <w:lang w:val="uk-UA"/>
        </w:rPr>
        <w:lastRenderedPageBreak/>
        <w:t>На</w:t>
      </w:r>
      <w:r>
        <w:rPr>
          <w:sz w:val="24"/>
          <w:lang w:val="uk-UA"/>
        </w:rPr>
        <w:t xml:space="preserve"> сьогодні в Познані</w:t>
      </w:r>
      <w:r w:rsidRPr="009314EC">
        <w:rPr>
          <w:sz w:val="24"/>
          <w:lang w:val="uk-UA"/>
        </w:rPr>
        <w:t xml:space="preserve"> на</w:t>
      </w:r>
      <w:r>
        <w:rPr>
          <w:sz w:val="24"/>
          <w:lang w:val="uk-UA"/>
        </w:rPr>
        <w:t xml:space="preserve"> території</w:t>
      </w:r>
      <w:r w:rsidRPr="009314EC">
        <w:rPr>
          <w:sz w:val="24"/>
          <w:lang w:val="uk-UA"/>
        </w:rPr>
        <w:t xml:space="preserve"> Головно</w:t>
      </w:r>
      <w:r>
        <w:rPr>
          <w:sz w:val="24"/>
          <w:lang w:val="uk-UA"/>
        </w:rPr>
        <w:t>го</w:t>
      </w:r>
      <w:r w:rsidRPr="009314EC">
        <w:rPr>
          <w:sz w:val="24"/>
          <w:lang w:val="uk-UA"/>
        </w:rPr>
        <w:t xml:space="preserve"> залізнично</w:t>
      </w:r>
      <w:r>
        <w:rPr>
          <w:sz w:val="24"/>
          <w:lang w:val="uk-UA"/>
        </w:rPr>
        <w:t>го</w:t>
      </w:r>
      <w:r w:rsidRPr="009314EC">
        <w:rPr>
          <w:sz w:val="24"/>
          <w:lang w:val="uk-UA"/>
        </w:rPr>
        <w:t xml:space="preserve"> вокзал</w:t>
      </w:r>
      <w:r>
        <w:rPr>
          <w:sz w:val="24"/>
          <w:lang w:val="uk-UA"/>
        </w:rPr>
        <w:t>у</w:t>
      </w:r>
      <w:r w:rsidR="00644EEF">
        <w:rPr>
          <w:sz w:val="24"/>
          <w:lang w:val="uk-UA"/>
        </w:rPr>
        <w:t xml:space="preserve"> </w:t>
      </w:r>
      <w:r w:rsidR="00644EEF" w:rsidRPr="009314EC">
        <w:rPr>
          <w:sz w:val="24"/>
          <w:lang w:val="uk-UA"/>
        </w:rPr>
        <w:t>працює інформаційний пункт</w:t>
      </w:r>
      <w:r w:rsidR="003C6F5A" w:rsidRPr="00377CF9">
        <w:rPr>
          <w:sz w:val="24"/>
          <w:lang w:val="uk-UA"/>
        </w:rPr>
        <w:t xml:space="preserve"> </w:t>
      </w:r>
      <w:r w:rsidR="00ED221B">
        <w:rPr>
          <w:b/>
          <w:color w:val="FF0000"/>
          <w:sz w:val="24"/>
          <w:lang w:val="uk-UA"/>
        </w:rPr>
        <w:t>Інформаційний пункт</w:t>
      </w:r>
      <w:r w:rsidR="003C6F5A" w:rsidRPr="00ED221B">
        <w:rPr>
          <w:bCs/>
          <w:sz w:val="24"/>
          <w:lang w:val="uk-UA"/>
        </w:rPr>
        <w:t>,</w:t>
      </w:r>
      <w:r w:rsidR="003C6F5A" w:rsidRPr="00377CF9">
        <w:rPr>
          <w:sz w:val="24"/>
          <w:lang w:val="uk-UA"/>
        </w:rPr>
        <w:t xml:space="preserve"> </w:t>
      </w:r>
      <w:r w:rsidR="00ED221B">
        <w:rPr>
          <w:sz w:val="24"/>
          <w:lang w:val="uk-UA"/>
        </w:rPr>
        <w:t>у котрому</w:t>
      </w:r>
      <w:r w:rsidR="00ED221B" w:rsidRPr="009314EC">
        <w:rPr>
          <w:sz w:val="24"/>
          <w:lang w:val="uk-UA"/>
        </w:rPr>
        <w:t xml:space="preserve"> громадяни України отримають допомогу </w:t>
      </w:r>
      <w:r w:rsidR="00ED221B">
        <w:rPr>
          <w:sz w:val="24"/>
          <w:lang w:val="uk-UA"/>
        </w:rPr>
        <w:t>відносно</w:t>
      </w:r>
      <w:r w:rsidR="00ED221B" w:rsidRPr="009314EC">
        <w:rPr>
          <w:sz w:val="24"/>
          <w:lang w:val="uk-UA"/>
        </w:rPr>
        <w:t xml:space="preserve"> проживання та всю необхідну підтримку та інформацію</w:t>
      </w:r>
      <w:r w:rsidR="003C6F5A" w:rsidRPr="00377CF9">
        <w:rPr>
          <w:sz w:val="24"/>
          <w:lang w:val="uk-UA"/>
        </w:rPr>
        <w:t xml:space="preserve">. </w:t>
      </w:r>
    </w:p>
    <w:p w14:paraId="50C21659" w14:textId="23C17B37" w:rsidR="00E20B03" w:rsidRPr="00377CF9" w:rsidRDefault="00644EEF" w:rsidP="00E20B03">
      <w:pPr>
        <w:pStyle w:val="Bezodstpw"/>
        <w:numPr>
          <w:ilvl w:val="0"/>
          <w:numId w:val="3"/>
        </w:numPr>
        <w:jc w:val="both"/>
        <w:rPr>
          <w:sz w:val="24"/>
          <w:lang w:val="uk-UA"/>
        </w:rPr>
      </w:pPr>
      <w:r>
        <w:rPr>
          <w:sz w:val="24"/>
          <w:lang w:val="uk-UA"/>
        </w:rPr>
        <w:t>Пункт діє у годинах від</w:t>
      </w:r>
      <w:r w:rsidR="003C6F5A" w:rsidRPr="00377CF9">
        <w:rPr>
          <w:sz w:val="24"/>
          <w:lang w:val="uk-UA"/>
        </w:rPr>
        <w:t xml:space="preserve"> 8.00 </w:t>
      </w:r>
      <w:r>
        <w:rPr>
          <w:sz w:val="24"/>
          <w:lang w:val="uk-UA"/>
        </w:rPr>
        <w:t>до</w:t>
      </w:r>
      <w:r w:rsidR="003C6F5A" w:rsidRPr="00377CF9">
        <w:rPr>
          <w:sz w:val="24"/>
          <w:lang w:val="uk-UA"/>
        </w:rPr>
        <w:t xml:space="preserve"> 22.00. </w:t>
      </w:r>
      <w:r>
        <w:rPr>
          <w:sz w:val="24"/>
          <w:lang w:val="uk-UA"/>
        </w:rPr>
        <w:t>Від понеділка</w:t>
      </w:r>
      <w:r w:rsidR="003C6F5A" w:rsidRPr="00377CF9">
        <w:rPr>
          <w:sz w:val="24"/>
          <w:lang w:val="uk-UA"/>
        </w:rPr>
        <w:t xml:space="preserve"> 28.02.2022 </w:t>
      </w:r>
      <w:r>
        <w:rPr>
          <w:sz w:val="24"/>
          <w:lang w:val="uk-UA"/>
        </w:rPr>
        <w:t>р</w:t>
      </w:r>
      <w:r w:rsidR="003C6F5A" w:rsidRPr="00377CF9">
        <w:rPr>
          <w:sz w:val="24"/>
          <w:lang w:val="uk-UA"/>
        </w:rPr>
        <w:t xml:space="preserve">. </w:t>
      </w:r>
      <w:r w:rsidR="00440C6C" w:rsidRPr="00440C6C">
        <w:rPr>
          <w:sz w:val="24"/>
          <w:lang w:val="uk-UA"/>
        </w:rPr>
        <w:t>запрацює</w:t>
      </w:r>
      <w:r w:rsidR="00440C6C">
        <w:rPr>
          <w:sz w:val="24"/>
          <w:lang w:val="uk-UA"/>
        </w:rPr>
        <w:t xml:space="preserve"> </w:t>
      </w:r>
      <w:r w:rsidR="00440C6C" w:rsidRPr="00440C6C">
        <w:rPr>
          <w:b/>
          <w:color w:val="FF0000"/>
          <w:sz w:val="24"/>
          <w:lang w:val="uk-UA"/>
        </w:rPr>
        <w:t xml:space="preserve">спеціальна гаряча лінія для біженців з України </w:t>
      </w:r>
      <w:r w:rsidR="003C6F5A" w:rsidRPr="00377CF9">
        <w:rPr>
          <w:b/>
          <w:color w:val="FF0000"/>
          <w:sz w:val="24"/>
          <w:lang w:val="uk-UA"/>
        </w:rPr>
        <w:t>+48 61 850 87 77</w:t>
      </w:r>
      <w:r w:rsidR="003C6F5A" w:rsidRPr="00377CF9">
        <w:rPr>
          <w:sz w:val="24"/>
          <w:lang w:val="uk-UA"/>
        </w:rPr>
        <w:t xml:space="preserve"> </w:t>
      </w:r>
      <w:r w:rsidR="00440C6C">
        <w:rPr>
          <w:sz w:val="24"/>
          <w:lang w:val="uk-UA"/>
        </w:rPr>
        <w:t>яка працюватиме у годинах</w:t>
      </w:r>
      <w:r w:rsidR="003C6F5A" w:rsidRPr="00377CF9">
        <w:rPr>
          <w:sz w:val="24"/>
          <w:lang w:val="uk-UA"/>
        </w:rPr>
        <w:t xml:space="preserve"> </w:t>
      </w:r>
      <w:r w:rsidR="003C6F5A" w:rsidRPr="00377CF9">
        <w:rPr>
          <w:b/>
          <w:sz w:val="24"/>
          <w:lang w:val="uk-UA"/>
        </w:rPr>
        <w:t>8.00-20.00</w:t>
      </w:r>
      <w:r w:rsidR="003C6F5A" w:rsidRPr="00377CF9">
        <w:rPr>
          <w:sz w:val="24"/>
          <w:lang w:val="uk-UA"/>
        </w:rPr>
        <w:t xml:space="preserve">. </w:t>
      </w:r>
    </w:p>
    <w:p w14:paraId="40E045EC" w14:textId="3322D120" w:rsidR="003C6F5A" w:rsidRPr="00377CF9" w:rsidRDefault="00440C6C" w:rsidP="00E20B03">
      <w:pPr>
        <w:pStyle w:val="Bezodstpw"/>
        <w:numPr>
          <w:ilvl w:val="0"/>
          <w:numId w:val="3"/>
        </w:numPr>
        <w:jc w:val="both"/>
        <w:rPr>
          <w:sz w:val="24"/>
          <w:lang w:val="uk-UA"/>
        </w:rPr>
      </w:pPr>
      <w:r>
        <w:rPr>
          <w:sz w:val="24"/>
          <w:lang w:val="uk-UA"/>
        </w:rPr>
        <w:t>При</w:t>
      </w:r>
      <w:r w:rsidRPr="00440C6C">
        <w:rPr>
          <w:sz w:val="24"/>
          <w:lang w:val="uk-UA"/>
        </w:rPr>
        <w:t>ділена адреса електронної пошти</w:t>
      </w:r>
      <w:r w:rsidR="003C6F5A" w:rsidRPr="00377CF9">
        <w:rPr>
          <w:sz w:val="24"/>
          <w:lang w:val="uk-UA"/>
        </w:rPr>
        <w:t xml:space="preserve">: </w:t>
      </w:r>
      <w:r w:rsidR="003C6F5A" w:rsidRPr="00377CF9">
        <w:rPr>
          <w:b/>
          <w:sz w:val="24"/>
          <w:lang w:val="uk-UA"/>
        </w:rPr>
        <w:t>cudzoziemcy@poznan.uw.gov.pl</w:t>
      </w:r>
    </w:p>
    <w:p w14:paraId="76E756A8" w14:textId="77777777" w:rsidR="00E20B03" w:rsidRPr="00377CF9" w:rsidRDefault="00E20B03" w:rsidP="004E5014">
      <w:pPr>
        <w:pStyle w:val="Bezodstpw"/>
        <w:jc w:val="both"/>
        <w:rPr>
          <w:sz w:val="24"/>
          <w:lang w:val="uk-UA"/>
        </w:rPr>
      </w:pPr>
    </w:p>
    <w:p w14:paraId="23F468C3" w14:textId="46FFF688" w:rsidR="003C6F5A" w:rsidRPr="00377CF9" w:rsidRDefault="00FE03A7" w:rsidP="004E5014">
      <w:pPr>
        <w:pStyle w:val="Bezodstpw"/>
        <w:jc w:val="both"/>
        <w:rPr>
          <w:b/>
          <w:sz w:val="24"/>
          <w:lang w:val="uk-UA"/>
        </w:rPr>
      </w:pPr>
      <w:r w:rsidRPr="00FE03A7">
        <w:rPr>
          <w:sz w:val="24"/>
          <w:lang w:val="uk-UA"/>
        </w:rPr>
        <w:t>Інформація для громадян України також доступна на сайті</w:t>
      </w:r>
      <w:r w:rsidR="003C6F5A" w:rsidRPr="00377CF9">
        <w:rPr>
          <w:sz w:val="24"/>
          <w:lang w:val="uk-UA"/>
        </w:rPr>
        <w:t xml:space="preserve">: </w:t>
      </w:r>
      <w:hyperlink r:id="rId8" w:history="1">
        <w:r w:rsidR="003C6F5A" w:rsidRPr="00377CF9">
          <w:rPr>
            <w:rStyle w:val="Hipercze"/>
            <w:b/>
            <w:sz w:val="24"/>
            <w:lang w:val="uk-UA"/>
          </w:rPr>
          <w:t>www.migrant.poznan.uw.gov.pl</w:t>
        </w:r>
      </w:hyperlink>
    </w:p>
    <w:p w14:paraId="7263D2E2" w14:textId="77777777" w:rsidR="003C6F5A" w:rsidRPr="00377CF9" w:rsidRDefault="003C6F5A" w:rsidP="004E5014">
      <w:pPr>
        <w:jc w:val="both"/>
        <w:rPr>
          <w:sz w:val="24"/>
          <w:lang w:val="uk-UA"/>
        </w:rPr>
      </w:pPr>
      <w:r w:rsidRPr="00377CF9">
        <w:rPr>
          <w:sz w:val="24"/>
          <w:lang w:val="uk-UA"/>
        </w:rPr>
        <w:t xml:space="preserve"> </w:t>
      </w:r>
    </w:p>
    <w:p w14:paraId="7A9E2454" w14:textId="52459E31" w:rsidR="0027764B" w:rsidRPr="00377CF9" w:rsidRDefault="00FE03A7" w:rsidP="004E5014">
      <w:pPr>
        <w:jc w:val="both"/>
        <w:rPr>
          <w:sz w:val="24"/>
          <w:lang w:val="uk-UA"/>
        </w:rPr>
      </w:pPr>
      <w:r>
        <w:rPr>
          <w:sz w:val="24"/>
          <w:lang w:val="uk-UA"/>
        </w:rPr>
        <w:t xml:space="preserve">Зараз на </w:t>
      </w:r>
      <w:r w:rsidR="008C5EE5">
        <w:rPr>
          <w:sz w:val="24"/>
          <w:lang w:val="uk-UA"/>
        </w:rPr>
        <w:t xml:space="preserve">території </w:t>
      </w:r>
      <w:proofErr w:type="spellStart"/>
      <w:r w:rsidR="008C5EE5" w:rsidRPr="008C5EE5">
        <w:rPr>
          <w:sz w:val="24"/>
          <w:lang w:val="uk-UA"/>
        </w:rPr>
        <w:t>Великопольщі</w:t>
      </w:r>
      <w:proofErr w:type="spellEnd"/>
      <w:r>
        <w:rPr>
          <w:sz w:val="24"/>
          <w:lang w:val="uk-UA"/>
        </w:rPr>
        <w:t xml:space="preserve"> </w:t>
      </w:r>
      <w:r w:rsidRPr="00FE03A7">
        <w:rPr>
          <w:sz w:val="24"/>
          <w:lang w:val="uk-UA"/>
        </w:rPr>
        <w:t xml:space="preserve"> працює лише Інформаційний пункт. Протягом кількох днів має бути створений</w:t>
      </w:r>
      <w:r w:rsidR="008C5EE5">
        <w:rPr>
          <w:sz w:val="24"/>
          <w:lang w:val="uk-UA"/>
        </w:rPr>
        <w:t xml:space="preserve"> Рецепційний</w:t>
      </w:r>
      <w:r w:rsidRPr="00FE03A7">
        <w:rPr>
          <w:sz w:val="24"/>
          <w:lang w:val="uk-UA"/>
        </w:rPr>
        <w:t xml:space="preserve"> пункт</w:t>
      </w:r>
      <w:r w:rsidR="008C5EE5">
        <w:rPr>
          <w:sz w:val="24"/>
          <w:lang w:val="uk-UA"/>
        </w:rPr>
        <w:t>,</w:t>
      </w:r>
      <w:r w:rsidRPr="00FE03A7">
        <w:rPr>
          <w:sz w:val="24"/>
          <w:lang w:val="uk-UA"/>
        </w:rPr>
        <w:t xml:space="preserve"> </w:t>
      </w:r>
      <w:r w:rsidR="008C5EE5">
        <w:rPr>
          <w:sz w:val="24"/>
          <w:lang w:val="uk-UA"/>
        </w:rPr>
        <w:t>котрий буде</w:t>
      </w:r>
      <w:r w:rsidRPr="00FE03A7">
        <w:rPr>
          <w:sz w:val="24"/>
          <w:lang w:val="uk-UA"/>
        </w:rPr>
        <w:t xml:space="preserve"> нада</w:t>
      </w:r>
      <w:r w:rsidR="008C5EE5">
        <w:rPr>
          <w:sz w:val="24"/>
          <w:lang w:val="uk-UA"/>
        </w:rPr>
        <w:t>вати</w:t>
      </w:r>
      <w:r w:rsidRPr="00FE03A7">
        <w:rPr>
          <w:sz w:val="24"/>
          <w:lang w:val="uk-UA"/>
        </w:rPr>
        <w:t xml:space="preserve"> допомог</w:t>
      </w:r>
      <w:r w:rsidR="008C5EE5">
        <w:rPr>
          <w:sz w:val="24"/>
          <w:lang w:val="uk-UA"/>
        </w:rPr>
        <w:t>у</w:t>
      </w:r>
      <w:r w:rsidRPr="00FE03A7">
        <w:rPr>
          <w:sz w:val="24"/>
          <w:lang w:val="uk-UA"/>
        </w:rPr>
        <w:t xml:space="preserve"> </w:t>
      </w:r>
      <w:r w:rsidR="008C5EE5">
        <w:rPr>
          <w:sz w:val="24"/>
          <w:lang w:val="uk-UA"/>
        </w:rPr>
        <w:t>у</w:t>
      </w:r>
      <w:r w:rsidRPr="00FE03A7">
        <w:rPr>
          <w:sz w:val="24"/>
          <w:lang w:val="uk-UA"/>
        </w:rPr>
        <w:t xml:space="preserve"> реєстрації перебування біженців </w:t>
      </w:r>
      <w:r w:rsidR="00765DC4">
        <w:rPr>
          <w:sz w:val="24"/>
          <w:lang w:val="uk-UA"/>
        </w:rPr>
        <w:t>на території</w:t>
      </w:r>
      <w:r w:rsidRPr="00FE03A7">
        <w:rPr>
          <w:sz w:val="24"/>
          <w:lang w:val="uk-UA"/>
        </w:rPr>
        <w:t xml:space="preserve"> Польщі</w:t>
      </w:r>
      <w:r w:rsidR="00765DC4">
        <w:rPr>
          <w:sz w:val="24"/>
          <w:lang w:val="uk-UA"/>
        </w:rPr>
        <w:t>.</w:t>
      </w:r>
    </w:p>
    <w:p w14:paraId="1FE4B104" w14:textId="1BA95EE6" w:rsidR="00E20B03" w:rsidRPr="00377CF9" w:rsidRDefault="00765DC4" w:rsidP="004E5014">
      <w:pPr>
        <w:jc w:val="both"/>
        <w:rPr>
          <w:color w:val="FF0000"/>
          <w:sz w:val="24"/>
          <w:lang w:val="uk-UA"/>
        </w:rPr>
      </w:pPr>
      <w:r w:rsidRPr="00765DC4">
        <w:rPr>
          <w:color w:val="FF0000"/>
          <w:sz w:val="24"/>
          <w:lang w:val="uk-UA"/>
        </w:rPr>
        <w:t>ВАЖЛИВО</w:t>
      </w:r>
      <w:r w:rsidR="00E20B03" w:rsidRPr="00377CF9">
        <w:rPr>
          <w:color w:val="FF0000"/>
          <w:sz w:val="24"/>
          <w:lang w:val="uk-UA"/>
        </w:rPr>
        <w:t>!</w:t>
      </w:r>
    </w:p>
    <w:p w14:paraId="6CEAB4AA" w14:textId="47B7D17F" w:rsidR="002C4C0C" w:rsidRDefault="002C4C0C" w:rsidP="00E20B03">
      <w:pPr>
        <w:pStyle w:val="Akapitzlist"/>
        <w:numPr>
          <w:ilvl w:val="0"/>
          <w:numId w:val="2"/>
        </w:numPr>
        <w:jc w:val="both"/>
        <w:rPr>
          <w:sz w:val="24"/>
          <w:lang w:val="uk-UA"/>
        </w:rPr>
      </w:pPr>
      <w:r w:rsidRPr="002C4C0C">
        <w:rPr>
          <w:sz w:val="24"/>
          <w:lang w:val="uk-UA"/>
        </w:rPr>
        <w:t>Мешканці нашого повіту, які бажають прийняти біженців до своїх домівок чи володіють нерухомістю, повинні враховувати той факт, що наразі держава не передбачає покриття витрат на надання ними приміщень. Воєвода забезпечує харчування та проживання у підготовлених осередках. Фінансову допомогу в цьому плані не може надавати</w:t>
      </w:r>
      <w:r>
        <w:rPr>
          <w:sz w:val="24"/>
          <w:lang w:val="uk-UA"/>
        </w:rPr>
        <w:t xml:space="preserve"> також</w:t>
      </w:r>
      <w:r w:rsidRPr="002C4C0C">
        <w:rPr>
          <w:sz w:val="24"/>
          <w:lang w:val="uk-UA"/>
        </w:rPr>
        <w:t xml:space="preserve"> </w:t>
      </w:r>
      <w:proofErr w:type="spellStart"/>
      <w:r w:rsidR="00545E28" w:rsidRPr="00545E28">
        <w:rPr>
          <w:sz w:val="24"/>
          <w:lang w:val="uk-UA"/>
        </w:rPr>
        <w:t>ґмін</w:t>
      </w:r>
      <w:r w:rsidR="00545E28">
        <w:rPr>
          <w:sz w:val="24"/>
          <w:lang w:val="uk-UA"/>
        </w:rPr>
        <w:t>не</w:t>
      </w:r>
      <w:proofErr w:type="spellEnd"/>
      <w:r w:rsidR="00545E28" w:rsidRPr="00545E28">
        <w:rPr>
          <w:sz w:val="24"/>
          <w:lang w:val="uk-UA"/>
        </w:rPr>
        <w:t xml:space="preserve"> </w:t>
      </w:r>
      <w:r w:rsidRPr="002C4C0C">
        <w:rPr>
          <w:sz w:val="24"/>
          <w:lang w:val="uk-UA"/>
        </w:rPr>
        <w:t xml:space="preserve">самоврядування, оскільки це заборонено законом. </w:t>
      </w:r>
      <w:r>
        <w:rPr>
          <w:sz w:val="24"/>
          <w:lang w:val="uk-UA"/>
        </w:rPr>
        <w:t>У</w:t>
      </w:r>
      <w:r w:rsidRPr="002C4C0C">
        <w:rPr>
          <w:sz w:val="24"/>
          <w:lang w:val="uk-UA"/>
        </w:rPr>
        <w:t>ряд заяв</w:t>
      </w:r>
      <w:r>
        <w:rPr>
          <w:sz w:val="24"/>
          <w:lang w:val="uk-UA"/>
        </w:rPr>
        <w:t>ив</w:t>
      </w:r>
      <w:r w:rsidRPr="002C4C0C">
        <w:rPr>
          <w:sz w:val="24"/>
          <w:lang w:val="uk-UA"/>
        </w:rPr>
        <w:t xml:space="preserve"> про прийняття найближчим часом спеціального закону, який </w:t>
      </w:r>
      <w:r w:rsidR="00063928">
        <w:rPr>
          <w:sz w:val="24"/>
          <w:lang w:val="uk-UA"/>
        </w:rPr>
        <w:t>визначить</w:t>
      </w:r>
      <w:r w:rsidRPr="002C4C0C">
        <w:rPr>
          <w:sz w:val="24"/>
          <w:lang w:val="uk-UA"/>
        </w:rPr>
        <w:t xml:space="preserve"> системні правила надання допомоги біженцям</w:t>
      </w:r>
      <w:r w:rsidR="00063928">
        <w:rPr>
          <w:sz w:val="24"/>
          <w:lang w:val="uk-UA"/>
        </w:rPr>
        <w:t>.</w:t>
      </w:r>
    </w:p>
    <w:p w14:paraId="24B6EDE4" w14:textId="74A78D15" w:rsidR="00765DC4" w:rsidRPr="00377CF9" w:rsidRDefault="00545E28" w:rsidP="00E20B03">
      <w:pPr>
        <w:pStyle w:val="Akapitzlist"/>
        <w:numPr>
          <w:ilvl w:val="0"/>
          <w:numId w:val="2"/>
        </w:numPr>
        <w:jc w:val="both"/>
        <w:rPr>
          <w:sz w:val="24"/>
          <w:lang w:val="uk-UA"/>
        </w:rPr>
      </w:pPr>
      <w:proofErr w:type="spellStart"/>
      <w:r w:rsidRPr="00545E28">
        <w:rPr>
          <w:sz w:val="24"/>
          <w:lang w:val="uk-UA"/>
        </w:rPr>
        <w:t>Ґмін</w:t>
      </w:r>
      <w:r>
        <w:rPr>
          <w:sz w:val="24"/>
          <w:lang w:val="uk-UA"/>
        </w:rPr>
        <w:t>не</w:t>
      </w:r>
      <w:proofErr w:type="spellEnd"/>
      <w:r w:rsidRPr="00545E28">
        <w:rPr>
          <w:sz w:val="24"/>
          <w:lang w:val="uk-UA"/>
        </w:rPr>
        <w:t xml:space="preserve"> </w:t>
      </w:r>
      <w:r w:rsidR="00765DC4" w:rsidRPr="00765DC4">
        <w:rPr>
          <w:sz w:val="24"/>
          <w:lang w:val="uk-UA"/>
        </w:rPr>
        <w:t xml:space="preserve">самоврядування координуватиме надання допомоги шляхом організації зборів, допомоги у розміщенні </w:t>
      </w:r>
      <w:r w:rsidR="00063928">
        <w:rPr>
          <w:sz w:val="24"/>
          <w:lang w:val="uk-UA"/>
        </w:rPr>
        <w:t>при</w:t>
      </w:r>
      <w:r w:rsidR="00765DC4" w:rsidRPr="00765DC4">
        <w:rPr>
          <w:sz w:val="24"/>
          <w:lang w:val="uk-UA"/>
        </w:rPr>
        <w:t xml:space="preserve"> співпраці з воєводою чи жертводавцями. </w:t>
      </w:r>
      <w:r w:rsidR="00686ECC">
        <w:rPr>
          <w:sz w:val="24"/>
          <w:lang w:val="uk-UA"/>
        </w:rPr>
        <w:t xml:space="preserve">                      </w:t>
      </w:r>
      <w:r w:rsidR="00434732">
        <w:rPr>
          <w:sz w:val="24"/>
          <w:lang w:val="uk-UA"/>
        </w:rPr>
        <w:t>У майбутньому буде</w:t>
      </w:r>
      <w:r w:rsidR="00765DC4" w:rsidRPr="00765DC4">
        <w:rPr>
          <w:sz w:val="24"/>
          <w:lang w:val="uk-UA"/>
        </w:rPr>
        <w:t xml:space="preserve"> надаватим</w:t>
      </w:r>
      <w:r w:rsidR="00434732">
        <w:rPr>
          <w:sz w:val="24"/>
          <w:lang w:val="uk-UA"/>
        </w:rPr>
        <w:t>е</w:t>
      </w:r>
      <w:r w:rsidR="00765DC4" w:rsidRPr="00765DC4">
        <w:rPr>
          <w:sz w:val="24"/>
          <w:lang w:val="uk-UA"/>
        </w:rPr>
        <w:t xml:space="preserve"> підтримку </w:t>
      </w:r>
      <w:r w:rsidR="00434732">
        <w:rPr>
          <w:sz w:val="24"/>
          <w:lang w:val="uk-UA"/>
        </w:rPr>
        <w:t>від</w:t>
      </w:r>
      <w:r w:rsidR="00686ECC">
        <w:rPr>
          <w:sz w:val="24"/>
          <w:lang w:val="uk-UA"/>
        </w:rPr>
        <w:t>повідно до</w:t>
      </w:r>
      <w:r w:rsidR="00765DC4" w:rsidRPr="00765DC4">
        <w:rPr>
          <w:sz w:val="24"/>
          <w:lang w:val="uk-UA"/>
        </w:rPr>
        <w:t xml:space="preserve"> потреб – у разі проведення шкільних занять для дітей з території України</w:t>
      </w:r>
      <w:r w:rsidR="00434732">
        <w:rPr>
          <w:sz w:val="24"/>
          <w:lang w:val="uk-UA"/>
        </w:rPr>
        <w:t>.</w:t>
      </w:r>
    </w:p>
    <w:p w14:paraId="73FD0C1D" w14:textId="47AC34DB" w:rsidR="00E20B03" w:rsidRPr="00377CF9" w:rsidRDefault="00434732" w:rsidP="004E5014">
      <w:pPr>
        <w:jc w:val="both"/>
        <w:rPr>
          <w:b/>
          <w:color w:val="2F5496" w:themeColor="accent5" w:themeShade="BF"/>
          <w:sz w:val="24"/>
          <w:lang w:val="uk-UA"/>
        </w:rPr>
      </w:pPr>
      <w:r w:rsidRPr="00434732">
        <w:rPr>
          <w:b/>
          <w:color w:val="2F5496" w:themeColor="accent5" w:themeShade="BF"/>
          <w:sz w:val="24"/>
          <w:lang w:val="uk-UA"/>
        </w:rPr>
        <w:t>Охорона здоров'я</w:t>
      </w:r>
    </w:p>
    <w:p w14:paraId="6239F362" w14:textId="5CE3BEA9" w:rsidR="0006704F" w:rsidRPr="00377CF9" w:rsidRDefault="0006704F" w:rsidP="009B7D14">
      <w:pPr>
        <w:pStyle w:val="Akapitzlist"/>
        <w:numPr>
          <w:ilvl w:val="0"/>
          <w:numId w:val="4"/>
        </w:numPr>
        <w:jc w:val="both"/>
        <w:rPr>
          <w:sz w:val="24"/>
          <w:lang w:val="uk-UA"/>
        </w:rPr>
      </w:pPr>
      <w:r w:rsidRPr="0006704F">
        <w:rPr>
          <w:sz w:val="24"/>
          <w:lang w:val="uk-UA"/>
        </w:rPr>
        <w:t xml:space="preserve">Уряд заявляє, що кожен громадянин України, чий в’їзд з 24 лютого </w:t>
      </w:r>
      <w:r>
        <w:rPr>
          <w:sz w:val="24"/>
          <w:lang w:val="uk-UA"/>
        </w:rPr>
        <w:t xml:space="preserve">був </w:t>
      </w:r>
      <w:r w:rsidRPr="0006704F">
        <w:rPr>
          <w:sz w:val="24"/>
          <w:lang w:val="uk-UA"/>
        </w:rPr>
        <w:t>зареєстрований прикордонниками, зможе скористатися медичними послугами Базової медичної допомоги (ПОЗ) та лікар</w:t>
      </w:r>
      <w:r w:rsidR="0098010D">
        <w:rPr>
          <w:sz w:val="24"/>
          <w:lang w:val="uk-UA"/>
        </w:rPr>
        <w:t>няними</w:t>
      </w:r>
      <w:r w:rsidRPr="0006704F">
        <w:rPr>
          <w:sz w:val="24"/>
          <w:lang w:val="uk-UA"/>
        </w:rPr>
        <w:t>. Тому так важливо завершити формальності після прибуття біженців до Польщі</w:t>
      </w:r>
      <w:r w:rsidR="0098010D">
        <w:rPr>
          <w:sz w:val="24"/>
          <w:lang w:val="uk-UA"/>
        </w:rPr>
        <w:t>.</w:t>
      </w:r>
    </w:p>
    <w:p w14:paraId="5AABECDB" w14:textId="32845766" w:rsidR="0027764B" w:rsidRPr="00377CF9" w:rsidRDefault="0006704F" w:rsidP="004E5014">
      <w:pPr>
        <w:jc w:val="both"/>
        <w:rPr>
          <w:b/>
          <w:color w:val="2F5496" w:themeColor="accent5" w:themeShade="BF"/>
          <w:sz w:val="24"/>
          <w:lang w:val="uk-UA"/>
        </w:rPr>
      </w:pPr>
      <w:r w:rsidRPr="0006704F">
        <w:rPr>
          <w:b/>
          <w:color w:val="2F5496" w:themeColor="accent5" w:themeShade="BF"/>
          <w:sz w:val="24"/>
          <w:lang w:val="uk-UA"/>
        </w:rPr>
        <w:t>Організація гуманітарної допомоги</w:t>
      </w:r>
    </w:p>
    <w:p w14:paraId="10AA8419" w14:textId="281638A1" w:rsidR="0027764B" w:rsidRPr="00377CF9" w:rsidRDefault="0006704F" w:rsidP="004E5014">
      <w:pPr>
        <w:jc w:val="both"/>
        <w:rPr>
          <w:sz w:val="24"/>
          <w:lang w:val="uk-UA"/>
        </w:rPr>
      </w:pPr>
      <w:r w:rsidRPr="0006704F">
        <w:rPr>
          <w:sz w:val="24"/>
          <w:lang w:val="uk-UA"/>
        </w:rPr>
        <w:t>Польська держава планує організувати гуманітарну допомогу на двох рівнях – місцевому та центральному</w:t>
      </w:r>
      <w:r w:rsidR="0098010D">
        <w:rPr>
          <w:sz w:val="24"/>
          <w:lang w:val="uk-UA"/>
        </w:rPr>
        <w:t>.</w:t>
      </w:r>
    </w:p>
    <w:p w14:paraId="789A7431" w14:textId="5ADC4D86" w:rsidR="009B7D14" w:rsidRPr="00377CF9" w:rsidRDefault="0098010D" w:rsidP="009B7D14">
      <w:pPr>
        <w:pStyle w:val="Akapitzlist"/>
        <w:numPr>
          <w:ilvl w:val="0"/>
          <w:numId w:val="4"/>
        </w:numPr>
        <w:jc w:val="both"/>
        <w:rPr>
          <w:sz w:val="24"/>
          <w:lang w:val="uk-UA"/>
        </w:rPr>
      </w:pPr>
      <w:r w:rsidRPr="0098010D">
        <w:rPr>
          <w:b/>
          <w:color w:val="FF0000"/>
          <w:sz w:val="24"/>
          <w:lang w:val="uk-UA"/>
        </w:rPr>
        <w:t>Місцевий рівень</w:t>
      </w:r>
      <w:r w:rsidR="0027764B" w:rsidRPr="00377CF9">
        <w:rPr>
          <w:color w:val="FF0000"/>
          <w:sz w:val="24"/>
          <w:lang w:val="uk-UA"/>
        </w:rPr>
        <w:t xml:space="preserve"> </w:t>
      </w:r>
      <w:r w:rsidR="0027764B" w:rsidRPr="00377CF9">
        <w:rPr>
          <w:sz w:val="24"/>
          <w:lang w:val="uk-UA"/>
        </w:rPr>
        <w:t>–</w:t>
      </w:r>
      <w:r w:rsidR="00686ECC">
        <w:rPr>
          <w:sz w:val="24"/>
          <w:lang w:val="uk-UA"/>
        </w:rPr>
        <w:t xml:space="preserve"> </w:t>
      </w:r>
      <w:r w:rsidRPr="0098010D">
        <w:rPr>
          <w:color w:val="FF0000"/>
          <w:sz w:val="24"/>
          <w:lang w:val="uk-UA"/>
        </w:rPr>
        <w:t xml:space="preserve">організований і керований </w:t>
      </w:r>
      <w:proofErr w:type="spellStart"/>
      <w:r w:rsidRPr="0098010D">
        <w:rPr>
          <w:color w:val="FF0000"/>
          <w:sz w:val="24"/>
          <w:lang w:val="uk-UA"/>
        </w:rPr>
        <w:t>гмінним</w:t>
      </w:r>
      <w:proofErr w:type="spellEnd"/>
      <w:r w:rsidRPr="0098010D">
        <w:rPr>
          <w:color w:val="FF0000"/>
          <w:sz w:val="24"/>
          <w:lang w:val="uk-UA"/>
        </w:rPr>
        <w:t xml:space="preserve"> і повітовим самоврядуванням</w:t>
      </w:r>
      <w:r w:rsidR="0027764B" w:rsidRPr="00377CF9">
        <w:rPr>
          <w:sz w:val="24"/>
          <w:lang w:val="uk-UA"/>
        </w:rPr>
        <w:t xml:space="preserve">. </w:t>
      </w:r>
      <w:r w:rsidR="002774B0">
        <w:rPr>
          <w:sz w:val="24"/>
          <w:lang w:val="uk-UA"/>
        </w:rPr>
        <w:t>Війти та</w:t>
      </w:r>
      <w:r w:rsidR="0027764B" w:rsidRPr="00377CF9">
        <w:rPr>
          <w:sz w:val="24"/>
          <w:lang w:val="uk-UA"/>
        </w:rPr>
        <w:t xml:space="preserve"> </w:t>
      </w:r>
      <w:r w:rsidR="002774B0">
        <w:rPr>
          <w:sz w:val="24"/>
          <w:lang w:val="uk-UA"/>
        </w:rPr>
        <w:t xml:space="preserve">Бургомістри </w:t>
      </w:r>
      <w:r w:rsidR="00545E28" w:rsidRPr="00545E28">
        <w:rPr>
          <w:sz w:val="24"/>
          <w:lang w:val="uk-UA"/>
        </w:rPr>
        <w:t xml:space="preserve">ґміна </w:t>
      </w:r>
      <w:r w:rsidR="008D4D73" w:rsidRPr="008D4D73">
        <w:rPr>
          <w:sz w:val="24"/>
          <w:lang w:val="uk-UA"/>
        </w:rPr>
        <w:t xml:space="preserve">Познанського повіту заявили про створення в кожному місті та ґміні складу </w:t>
      </w:r>
      <w:r w:rsidR="008D4D73">
        <w:rPr>
          <w:sz w:val="24"/>
          <w:lang w:val="uk-UA"/>
        </w:rPr>
        <w:t xml:space="preserve">для зібрання </w:t>
      </w:r>
      <w:r w:rsidR="008D4D73" w:rsidRPr="008D4D73">
        <w:rPr>
          <w:sz w:val="24"/>
          <w:lang w:val="uk-UA"/>
        </w:rPr>
        <w:t>гуманітарної допомоги для біженців</w:t>
      </w:r>
      <w:r w:rsidR="008D4D73">
        <w:rPr>
          <w:sz w:val="24"/>
          <w:lang w:val="uk-UA"/>
        </w:rPr>
        <w:t>.</w:t>
      </w:r>
    </w:p>
    <w:p w14:paraId="58687615" w14:textId="1B5E0827" w:rsidR="0027764B" w:rsidRPr="00377CF9" w:rsidRDefault="00000788" w:rsidP="009B7D14">
      <w:pPr>
        <w:pStyle w:val="Akapitzlist"/>
        <w:numPr>
          <w:ilvl w:val="0"/>
          <w:numId w:val="4"/>
        </w:numPr>
        <w:jc w:val="both"/>
        <w:rPr>
          <w:sz w:val="24"/>
          <w:lang w:val="uk-UA"/>
        </w:rPr>
      </w:pPr>
      <w:r>
        <w:rPr>
          <w:sz w:val="24"/>
          <w:lang w:val="uk-UA"/>
        </w:rPr>
        <w:lastRenderedPageBreak/>
        <w:t xml:space="preserve">Кожна </w:t>
      </w:r>
      <w:r w:rsidR="00545E28">
        <w:rPr>
          <w:sz w:val="24"/>
          <w:lang w:val="uk-UA"/>
        </w:rPr>
        <w:t>ґміна</w:t>
      </w:r>
      <w:r>
        <w:rPr>
          <w:sz w:val="24"/>
          <w:lang w:val="uk-UA"/>
        </w:rPr>
        <w:t xml:space="preserve"> </w:t>
      </w:r>
      <w:r w:rsidR="00545E28">
        <w:rPr>
          <w:sz w:val="24"/>
          <w:lang w:val="uk-UA"/>
        </w:rPr>
        <w:t>утворює</w:t>
      </w:r>
      <w:r w:rsidR="0027764B" w:rsidRPr="00377CF9">
        <w:rPr>
          <w:sz w:val="24"/>
          <w:lang w:val="uk-UA"/>
        </w:rPr>
        <w:t xml:space="preserve"> </w:t>
      </w:r>
      <w:r w:rsidRPr="00000788">
        <w:rPr>
          <w:sz w:val="24"/>
          <w:lang w:val="uk-UA"/>
        </w:rPr>
        <w:t>власний банк пропозицій допомоги. На сайтах</w:t>
      </w:r>
      <w:r w:rsidR="00813141">
        <w:rPr>
          <w:sz w:val="24"/>
          <w:lang w:val="uk-UA"/>
        </w:rPr>
        <w:t xml:space="preserve"> управління</w:t>
      </w:r>
      <w:r w:rsidRPr="00000788">
        <w:rPr>
          <w:sz w:val="24"/>
          <w:lang w:val="uk-UA"/>
        </w:rPr>
        <w:t xml:space="preserve"> міс</w:t>
      </w:r>
      <w:r>
        <w:rPr>
          <w:sz w:val="24"/>
          <w:lang w:val="uk-UA"/>
        </w:rPr>
        <w:t>т</w:t>
      </w:r>
      <w:r w:rsidRPr="00000788">
        <w:rPr>
          <w:sz w:val="24"/>
          <w:lang w:val="uk-UA"/>
        </w:rPr>
        <w:t xml:space="preserve">, </w:t>
      </w:r>
      <w:bookmarkStart w:id="0" w:name="_Hlk96883390"/>
      <w:r w:rsidR="00545E28" w:rsidRPr="00545E28">
        <w:rPr>
          <w:sz w:val="24"/>
          <w:lang w:val="uk-UA"/>
        </w:rPr>
        <w:t xml:space="preserve">ґмін </w:t>
      </w:r>
      <w:bookmarkEnd w:id="0"/>
      <w:r w:rsidRPr="00000788">
        <w:rPr>
          <w:sz w:val="24"/>
          <w:lang w:val="uk-UA"/>
        </w:rPr>
        <w:t>та повіт</w:t>
      </w:r>
      <w:r>
        <w:rPr>
          <w:sz w:val="24"/>
          <w:lang w:val="uk-UA"/>
        </w:rPr>
        <w:t>у</w:t>
      </w:r>
      <w:r w:rsidRPr="00000788">
        <w:rPr>
          <w:sz w:val="24"/>
          <w:lang w:val="uk-UA"/>
        </w:rPr>
        <w:t xml:space="preserve"> </w:t>
      </w:r>
      <w:r>
        <w:rPr>
          <w:sz w:val="24"/>
          <w:lang w:val="uk-UA"/>
        </w:rPr>
        <w:t>є вказані</w:t>
      </w:r>
      <w:r w:rsidRPr="00000788">
        <w:rPr>
          <w:sz w:val="24"/>
          <w:lang w:val="uk-UA"/>
        </w:rPr>
        <w:t xml:space="preserve"> адреси електронної пошти для контактів</w:t>
      </w:r>
      <w:r>
        <w:rPr>
          <w:sz w:val="24"/>
          <w:lang w:val="uk-UA"/>
        </w:rPr>
        <w:t xml:space="preserve"> для</w:t>
      </w:r>
      <w:r w:rsidRPr="00000788">
        <w:rPr>
          <w:sz w:val="24"/>
          <w:lang w:val="uk-UA"/>
        </w:rPr>
        <w:t xml:space="preserve"> </w:t>
      </w:r>
      <w:r>
        <w:rPr>
          <w:sz w:val="24"/>
          <w:lang w:val="uk-UA"/>
        </w:rPr>
        <w:t>осіб</w:t>
      </w:r>
      <w:r w:rsidRPr="00000788">
        <w:rPr>
          <w:sz w:val="24"/>
          <w:lang w:val="uk-UA"/>
        </w:rPr>
        <w:t>, які бажають запропонувати допомогу</w:t>
      </w:r>
      <w:r w:rsidR="00545E28">
        <w:rPr>
          <w:sz w:val="24"/>
          <w:lang w:val="uk-UA"/>
        </w:rPr>
        <w:t>.</w:t>
      </w:r>
    </w:p>
    <w:p w14:paraId="3A86EE41" w14:textId="25DA4C14" w:rsidR="009B7D14" w:rsidRPr="00377CF9" w:rsidRDefault="00583EA5" w:rsidP="004E5014">
      <w:pPr>
        <w:jc w:val="both"/>
        <w:rPr>
          <w:color w:val="FF0000"/>
          <w:sz w:val="24"/>
          <w:lang w:val="uk-UA"/>
        </w:rPr>
      </w:pPr>
      <w:r>
        <w:rPr>
          <w:color w:val="FF0000"/>
          <w:sz w:val="24"/>
          <w:lang w:val="uk-UA"/>
        </w:rPr>
        <w:t>Увага</w:t>
      </w:r>
      <w:r w:rsidR="009B7D14" w:rsidRPr="00377CF9">
        <w:rPr>
          <w:color w:val="FF0000"/>
          <w:sz w:val="24"/>
          <w:lang w:val="uk-UA"/>
        </w:rPr>
        <w:t>!</w:t>
      </w:r>
    </w:p>
    <w:p w14:paraId="656EF94B" w14:textId="3AE896C6" w:rsidR="009B7D14" w:rsidRPr="00377CF9" w:rsidRDefault="00583EA5" w:rsidP="004E5014">
      <w:pPr>
        <w:jc w:val="both"/>
        <w:rPr>
          <w:sz w:val="24"/>
          <w:lang w:val="uk-UA"/>
        </w:rPr>
      </w:pPr>
      <w:r w:rsidRPr="00583EA5">
        <w:rPr>
          <w:sz w:val="24"/>
          <w:lang w:val="uk-UA"/>
        </w:rPr>
        <w:t>Фізичні особи та суб’єкти підприємницької діяльності, які бажають надати гуманітарну допомогу жителям України, які залишилися на</w:t>
      </w:r>
      <w:r>
        <w:rPr>
          <w:sz w:val="24"/>
          <w:lang w:val="uk-UA"/>
        </w:rPr>
        <w:t xml:space="preserve"> своїй</w:t>
      </w:r>
      <w:r w:rsidRPr="00583EA5">
        <w:rPr>
          <w:sz w:val="24"/>
          <w:lang w:val="uk-UA"/>
        </w:rPr>
        <w:t xml:space="preserve"> батьківщині, повинні повідомити </w:t>
      </w:r>
      <w:r w:rsidR="00DC2342" w:rsidRPr="00DC2342">
        <w:rPr>
          <w:sz w:val="24"/>
          <w:lang w:val="uk-UA"/>
        </w:rPr>
        <w:t>ґмін</w:t>
      </w:r>
      <w:r w:rsidR="00DC2342">
        <w:rPr>
          <w:sz w:val="24"/>
          <w:lang w:val="uk-UA"/>
        </w:rPr>
        <w:t>у</w:t>
      </w:r>
      <w:r w:rsidR="00DC2342" w:rsidRPr="00DC2342">
        <w:rPr>
          <w:sz w:val="24"/>
          <w:lang w:val="uk-UA"/>
        </w:rPr>
        <w:t xml:space="preserve"> </w:t>
      </w:r>
      <w:r w:rsidRPr="00583EA5">
        <w:rPr>
          <w:sz w:val="24"/>
          <w:lang w:val="uk-UA"/>
        </w:rPr>
        <w:t>про своє бажання надати таку допомогу</w:t>
      </w:r>
      <w:r w:rsidR="00267EF5">
        <w:rPr>
          <w:sz w:val="24"/>
          <w:lang w:val="uk-UA"/>
        </w:rPr>
        <w:t xml:space="preserve">, надаючи інформацію про її деталі. </w:t>
      </w:r>
    </w:p>
    <w:p w14:paraId="6D5EAF99" w14:textId="4EC10306" w:rsidR="009B7D14" w:rsidRPr="00377CF9" w:rsidRDefault="00267EF5" w:rsidP="004E5014">
      <w:pPr>
        <w:jc w:val="both"/>
        <w:rPr>
          <w:color w:val="FF0000"/>
          <w:sz w:val="24"/>
          <w:lang w:val="uk-UA"/>
        </w:rPr>
      </w:pPr>
      <w:r>
        <w:rPr>
          <w:color w:val="FF0000"/>
          <w:sz w:val="24"/>
          <w:lang w:val="uk-UA"/>
        </w:rPr>
        <w:t>Збираються</w:t>
      </w:r>
      <w:r w:rsidR="009B7D14" w:rsidRPr="00377CF9">
        <w:rPr>
          <w:color w:val="FF0000"/>
          <w:sz w:val="24"/>
          <w:lang w:val="uk-UA"/>
        </w:rPr>
        <w:t>:</w:t>
      </w:r>
    </w:p>
    <w:p w14:paraId="64837C5D" w14:textId="0585EF67" w:rsidR="009B7D14" w:rsidRPr="00377CF9" w:rsidRDefault="00B505FE" w:rsidP="009B7D14">
      <w:pPr>
        <w:pStyle w:val="Akapitzlist"/>
        <w:numPr>
          <w:ilvl w:val="0"/>
          <w:numId w:val="5"/>
        </w:numPr>
        <w:jc w:val="both"/>
        <w:rPr>
          <w:b/>
          <w:sz w:val="24"/>
          <w:u w:val="single"/>
          <w:lang w:val="uk-UA"/>
        </w:rPr>
      </w:pPr>
      <w:r w:rsidRPr="00B505FE">
        <w:rPr>
          <w:sz w:val="24"/>
          <w:lang w:val="uk-UA"/>
        </w:rPr>
        <w:t>харчові продукти з тривалим терміном зберігання, які не потребують особливих умов транспортування</w:t>
      </w:r>
    </w:p>
    <w:p w14:paraId="2346D853" w14:textId="2ABF1A80" w:rsidR="009B7D14" w:rsidRPr="00377CF9" w:rsidRDefault="00B505FE" w:rsidP="009B7D14">
      <w:pPr>
        <w:pStyle w:val="Akapitzlist"/>
        <w:numPr>
          <w:ilvl w:val="0"/>
          <w:numId w:val="5"/>
        </w:numPr>
        <w:jc w:val="both"/>
        <w:rPr>
          <w:b/>
          <w:sz w:val="24"/>
          <w:u w:val="single"/>
          <w:lang w:val="uk-UA"/>
        </w:rPr>
      </w:pPr>
      <w:r w:rsidRPr="00B505FE">
        <w:rPr>
          <w:sz w:val="24"/>
          <w:lang w:val="uk-UA"/>
        </w:rPr>
        <w:t>бажано нові: ковдри, спальні мішки, одяг, а також засоби для чищення та гігієни</w:t>
      </w:r>
      <w:r w:rsidR="00513CE6" w:rsidRPr="00377CF9">
        <w:rPr>
          <w:sz w:val="24"/>
          <w:lang w:val="uk-UA"/>
        </w:rPr>
        <w:t xml:space="preserve">. </w:t>
      </w:r>
    </w:p>
    <w:p w14:paraId="6FE5A823" w14:textId="0FEF1F02" w:rsidR="009B7D14" w:rsidRPr="00377CF9" w:rsidRDefault="00B505FE" w:rsidP="009B7D14">
      <w:pPr>
        <w:jc w:val="both"/>
        <w:rPr>
          <w:sz w:val="24"/>
          <w:lang w:val="uk-UA"/>
        </w:rPr>
      </w:pPr>
      <w:r w:rsidRPr="00B505FE">
        <w:rPr>
          <w:sz w:val="24"/>
          <w:lang w:val="uk-UA"/>
        </w:rPr>
        <w:t>У міру отримання даних ми будемо розміщувати інформацію про визначені потреби української сторони</w:t>
      </w:r>
      <w:r w:rsidR="00FC3401">
        <w:rPr>
          <w:sz w:val="24"/>
          <w:lang w:val="uk-UA"/>
        </w:rPr>
        <w:t>.</w:t>
      </w:r>
    </w:p>
    <w:p w14:paraId="58704B90" w14:textId="45DEB3CF" w:rsidR="009B7D14" w:rsidRPr="00377CF9" w:rsidRDefault="00915E23" w:rsidP="009B7D14">
      <w:pPr>
        <w:pStyle w:val="Akapitzlist"/>
        <w:numPr>
          <w:ilvl w:val="0"/>
          <w:numId w:val="6"/>
        </w:numPr>
        <w:jc w:val="both"/>
        <w:rPr>
          <w:sz w:val="24"/>
          <w:lang w:val="uk-UA"/>
        </w:rPr>
      </w:pPr>
      <w:r>
        <w:rPr>
          <w:sz w:val="24"/>
          <w:lang w:val="uk-UA"/>
        </w:rPr>
        <w:t>Г</w:t>
      </w:r>
      <w:r w:rsidRPr="00915E23">
        <w:rPr>
          <w:sz w:val="24"/>
          <w:lang w:val="uk-UA"/>
        </w:rPr>
        <w:t xml:space="preserve">міна </w:t>
      </w:r>
      <w:r w:rsidR="00FC3401" w:rsidRPr="00FC3401">
        <w:rPr>
          <w:sz w:val="24"/>
          <w:lang w:val="uk-UA"/>
        </w:rPr>
        <w:t xml:space="preserve">передає зібрані дари через повітовий склад на склад </w:t>
      </w:r>
      <w:r w:rsidR="00FC3401">
        <w:rPr>
          <w:sz w:val="24"/>
          <w:lang w:val="uk-UA"/>
        </w:rPr>
        <w:t>В</w:t>
      </w:r>
      <w:r w:rsidR="00FC3401" w:rsidRPr="00FC3401">
        <w:rPr>
          <w:sz w:val="24"/>
          <w:lang w:val="uk-UA"/>
        </w:rPr>
        <w:t>оєводи</w:t>
      </w:r>
      <w:r w:rsidR="00513CE6" w:rsidRPr="00377CF9">
        <w:rPr>
          <w:sz w:val="24"/>
          <w:lang w:val="uk-UA"/>
        </w:rPr>
        <w:t xml:space="preserve">. </w:t>
      </w:r>
    </w:p>
    <w:p w14:paraId="670FAF19" w14:textId="2BD0BEAD" w:rsidR="009B7D14" w:rsidRPr="00377CF9" w:rsidRDefault="00FC3401" w:rsidP="009B7D14">
      <w:pPr>
        <w:pStyle w:val="Akapitzlist"/>
        <w:numPr>
          <w:ilvl w:val="0"/>
          <w:numId w:val="6"/>
        </w:numPr>
        <w:jc w:val="both"/>
        <w:rPr>
          <w:sz w:val="24"/>
          <w:lang w:val="uk-UA"/>
        </w:rPr>
      </w:pPr>
      <w:r w:rsidRPr="00FC3401">
        <w:rPr>
          <w:sz w:val="24"/>
          <w:lang w:val="uk-UA"/>
        </w:rPr>
        <w:t xml:space="preserve">Зібрану допомогу воєвода передає на центральний склад Урядового агентства стратегічних резервів, яке є єдиним органом, </w:t>
      </w:r>
      <w:r w:rsidR="00915E23">
        <w:rPr>
          <w:sz w:val="24"/>
          <w:lang w:val="uk-UA"/>
        </w:rPr>
        <w:t>котрий</w:t>
      </w:r>
      <w:r w:rsidRPr="00FC3401">
        <w:rPr>
          <w:sz w:val="24"/>
          <w:lang w:val="uk-UA"/>
        </w:rPr>
        <w:t xml:space="preserve"> організовує гуманітарний конвой на території України</w:t>
      </w:r>
      <w:r w:rsidR="00915E23">
        <w:rPr>
          <w:sz w:val="24"/>
          <w:lang w:val="uk-UA"/>
        </w:rPr>
        <w:t>.</w:t>
      </w:r>
    </w:p>
    <w:p w14:paraId="5FBD3F7A" w14:textId="5B040885" w:rsidR="003C6F5A" w:rsidRPr="00377CF9" w:rsidRDefault="00C7329C" w:rsidP="009B7D14">
      <w:pPr>
        <w:ind w:left="708"/>
        <w:jc w:val="both"/>
        <w:rPr>
          <w:b/>
          <w:color w:val="FF0000"/>
          <w:sz w:val="24"/>
          <w:u w:val="single"/>
          <w:lang w:val="uk-UA"/>
        </w:rPr>
      </w:pPr>
      <w:r>
        <w:rPr>
          <w:b/>
          <w:color w:val="FF0000"/>
          <w:sz w:val="24"/>
          <w:u w:val="single"/>
          <w:lang w:val="uk-UA"/>
        </w:rPr>
        <w:t>Немає</w:t>
      </w:r>
      <w:r w:rsidR="005743EC">
        <w:rPr>
          <w:b/>
          <w:color w:val="FF0000"/>
          <w:sz w:val="24"/>
          <w:u w:val="single"/>
          <w:lang w:val="uk-UA"/>
        </w:rPr>
        <w:t xml:space="preserve"> можливості, щоб самостійно </w:t>
      </w:r>
      <w:r>
        <w:rPr>
          <w:b/>
          <w:color w:val="FF0000"/>
          <w:sz w:val="24"/>
          <w:u w:val="single"/>
          <w:lang w:val="uk-UA"/>
        </w:rPr>
        <w:t>організувати транспорт гуманітарної допомоги на територію України.</w:t>
      </w:r>
    </w:p>
    <w:p w14:paraId="7A390CA6" w14:textId="77777777" w:rsidR="003C6F5A" w:rsidRPr="00377CF9" w:rsidRDefault="003C6F5A" w:rsidP="004E5014">
      <w:pPr>
        <w:jc w:val="both"/>
        <w:rPr>
          <w:sz w:val="24"/>
          <w:lang w:val="uk-UA"/>
        </w:rPr>
      </w:pPr>
    </w:p>
    <w:p w14:paraId="79A73AA1" w14:textId="7CF492E1" w:rsidR="003C6F5A" w:rsidRPr="00377CF9" w:rsidRDefault="00C7329C" w:rsidP="004E5014">
      <w:pPr>
        <w:jc w:val="both"/>
        <w:rPr>
          <w:b/>
          <w:sz w:val="24"/>
          <w:lang w:val="uk-UA"/>
        </w:rPr>
      </w:pPr>
      <w:r w:rsidRPr="00C7329C">
        <w:rPr>
          <w:b/>
          <w:color w:val="0070C0"/>
          <w:sz w:val="24"/>
          <w:lang w:val="uk-UA"/>
        </w:rPr>
        <w:t>Освіта, соціальна допомога, працевлаштування</w:t>
      </w:r>
      <w:r w:rsidR="009B7D14" w:rsidRPr="00377CF9">
        <w:rPr>
          <w:b/>
          <w:color w:val="0070C0"/>
          <w:sz w:val="24"/>
          <w:lang w:val="uk-UA"/>
        </w:rPr>
        <w:t xml:space="preserve"> </w:t>
      </w:r>
    </w:p>
    <w:p w14:paraId="1F813C49" w14:textId="2E013B56" w:rsidR="00513CE6" w:rsidRPr="00377CF9" w:rsidRDefault="00FB6964" w:rsidP="009B7D14">
      <w:pPr>
        <w:pStyle w:val="Akapitzlist"/>
        <w:numPr>
          <w:ilvl w:val="0"/>
          <w:numId w:val="7"/>
        </w:numPr>
        <w:jc w:val="both"/>
        <w:rPr>
          <w:sz w:val="24"/>
          <w:lang w:val="uk-UA"/>
        </w:rPr>
      </w:pPr>
      <w:r w:rsidRPr="00FB6964">
        <w:rPr>
          <w:sz w:val="24"/>
          <w:lang w:val="uk-UA"/>
        </w:rPr>
        <w:t xml:space="preserve">Ведеться підготовка до охоплення дітей, які прибули, шкільними </w:t>
      </w:r>
      <w:r>
        <w:rPr>
          <w:sz w:val="24"/>
          <w:lang w:val="uk-UA"/>
        </w:rPr>
        <w:t>заняттями</w:t>
      </w:r>
      <w:r w:rsidRPr="00FB6964">
        <w:rPr>
          <w:sz w:val="24"/>
          <w:lang w:val="uk-UA"/>
        </w:rPr>
        <w:t>, організованими дитсадками та школами</w:t>
      </w:r>
      <w:r>
        <w:rPr>
          <w:sz w:val="24"/>
          <w:lang w:val="uk-UA"/>
        </w:rPr>
        <w:t>.</w:t>
      </w:r>
    </w:p>
    <w:p w14:paraId="3BF2717F" w14:textId="2688ECC1" w:rsidR="000E3DB8" w:rsidRDefault="00FB6964" w:rsidP="004E5014">
      <w:pPr>
        <w:jc w:val="both"/>
        <w:rPr>
          <w:sz w:val="24"/>
          <w:lang w:val="uk-UA"/>
        </w:rPr>
      </w:pPr>
      <w:r w:rsidRPr="00FB6964">
        <w:rPr>
          <w:sz w:val="24"/>
          <w:lang w:val="uk-UA"/>
        </w:rPr>
        <w:t xml:space="preserve">Законодавчі рішення, які готуються, мають врегулювати правила надання соціальної допомоги біженцям та надати їм можливість у майбутньому працевлаштуватися </w:t>
      </w:r>
      <w:r w:rsidR="00FF695E">
        <w:rPr>
          <w:sz w:val="24"/>
          <w:lang w:val="uk-UA"/>
        </w:rPr>
        <w:t>на території</w:t>
      </w:r>
      <w:r w:rsidRPr="00FB6964">
        <w:rPr>
          <w:sz w:val="24"/>
          <w:lang w:val="uk-UA"/>
        </w:rPr>
        <w:t xml:space="preserve"> Польщі</w:t>
      </w:r>
      <w:r w:rsidR="00FF695E">
        <w:rPr>
          <w:sz w:val="24"/>
          <w:lang w:val="uk-UA"/>
        </w:rPr>
        <w:t>.</w:t>
      </w:r>
    </w:p>
    <w:p w14:paraId="6DEF7716" w14:textId="77777777" w:rsidR="006225D5" w:rsidRPr="00377CF9" w:rsidRDefault="006225D5" w:rsidP="004E5014">
      <w:pPr>
        <w:jc w:val="both"/>
        <w:rPr>
          <w:sz w:val="24"/>
          <w:lang w:val="uk-UA"/>
        </w:rPr>
      </w:pPr>
    </w:p>
    <w:p w14:paraId="5EF8D8B8" w14:textId="31301D3C" w:rsidR="004E5014" w:rsidRPr="006225D5" w:rsidRDefault="00FF695E" w:rsidP="004E5014">
      <w:pPr>
        <w:jc w:val="both"/>
        <w:rPr>
          <w:sz w:val="20"/>
          <w:szCs w:val="20"/>
          <w:lang w:val="uk-UA"/>
        </w:rPr>
      </w:pPr>
      <w:r w:rsidRPr="006225D5">
        <w:rPr>
          <w:sz w:val="20"/>
          <w:szCs w:val="20"/>
          <w:lang w:val="uk-UA"/>
        </w:rPr>
        <w:t>Опрацьовано</w:t>
      </w:r>
      <w:r w:rsidR="004E5014" w:rsidRPr="006225D5">
        <w:rPr>
          <w:sz w:val="20"/>
          <w:szCs w:val="20"/>
          <w:lang w:val="uk-UA"/>
        </w:rPr>
        <w:t>: P.K.</w:t>
      </w:r>
    </w:p>
    <w:sectPr w:rsidR="004E5014" w:rsidRPr="006225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AE9C" w14:textId="77777777" w:rsidR="00454561" w:rsidRDefault="00454561" w:rsidP="003C6F5A">
      <w:pPr>
        <w:spacing w:after="0" w:line="240" w:lineRule="auto"/>
      </w:pPr>
      <w:r>
        <w:separator/>
      </w:r>
    </w:p>
  </w:endnote>
  <w:endnote w:type="continuationSeparator" w:id="0">
    <w:p w14:paraId="0663D987" w14:textId="77777777" w:rsidR="00454561" w:rsidRDefault="00454561" w:rsidP="003C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2F529" w14:textId="77777777" w:rsidR="00454561" w:rsidRDefault="00454561" w:rsidP="003C6F5A">
      <w:pPr>
        <w:spacing w:after="0" w:line="240" w:lineRule="auto"/>
      </w:pPr>
      <w:r>
        <w:separator/>
      </w:r>
    </w:p>
  </w:footnote>
  <w:footnote w:type="continuationSeparator" w:id="0">
    <w:p w14:paraId="675F5562" w14:textId="77777777" w:rsidR="00454561" w:rsidRDefault="00454561" w:rsidP="003C6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1CE"/>
    <w:multiLevelType w:val="hybridMultilevel"/>
    <w:tmpl w:val="10FE5E5E"/>
    <w:lvl w:ilvl="0" w:tplc="0415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2A3256"/>
    <w:multiLevelType w:val="hybridMultilevel"/>
    <w:tmpl w:val="582041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1B43DC"/>
    <w:multiLevelType w:val="hybridMultilevel"/>
    <w:tmpl w:val="21A86E4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5ED84A83"/>
    <w:multiLevelType w:val="hybridMultilevel"/>
    <w:tmpl w:val="9DB6BF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64E33454"/>
    <w:multiLevelType w:val="hybridMultilevel"/>
    <w:tmpl w:val="79565C2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6B311634"/>
    <w:multiLevelType w:val="hybridMultilevel"/>
    <w:tmpl w:val="E2D0051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769501BB"/>
    <w:multiLevelType w:val="hybridMultilevel"/>
    <w:tmpl w:val="48CC47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8053419"/>
    <w:multiLevelType w:val="hybridMultilevel"/>
    <w:tmpl w:val="2FEE1A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26"/>
    <w:rsid w:val="00000788"/>
    <w:rsid w:val="00063928"/>
    <w:rsid w:val="0006704F"/>
    <w:rsid w:val="000B6831"/>
    <w:rsid w:val="000E3DB8"/>
    <w:rsid w:val="000F555E"/>
    <w:rsid w:val="00101FE3"/>
    <w:rsid w:val="00104D5B"/>
    <w:rsid w:val="001501E6"/>
    <w:rsid w:val="001E3454"/>
    <w:rsid w:val="00253FD9"/>
    <w:rsid w:val="00267EF5"/>
    <w:rsid w:val="002759D0"/>
    <w:rsid w:val="002774B0"/>
    <w:rsid w:val="0027764B"/>
    <w:rsid w:val="002A2588"/>
    <w:rsid w:val="002C4C0C"/>
    <w:rsid w:val="00335BF1"/>
    <w:rsid w:val="00351EC0"/>
    <w:rsid w:val="00362A29"/>
    <w:rsid w:val="00377CF9"/>
    <w:rsid w:val="003A760F"/>
    <w:rsid w:val="003C6F5A"/>
    <w:rsid w:val="003D2597"/>
    <w:rsid w:val="004323ED"/>
    <w:rsid w:val="00434732"/>
    <w:rsid w:val="00440C6C"/>
    <w:rsid w:val="00454561"/>
    <w:rsid w:val="0045617D"/>
    <w:rsid w:val="004A2B3D"/>
    <w:rsid w:val="004E5014"/>
    <w:rsid w:val="00513CE6"/>
    <w:rsid w:val="00545E28"/>
    <w:rsid w:val="005743EC"/>
    <w:rsid w:val="00583EA5"/>
    <w:rsid w:val="006225D5"/>
    <w:rsid w:val="00644EEF"/>
    <w:rsid w:val="00650BA8"/>
    <w:rsid w:val="00686ECC"/>
    <w:rsid w:val="00687FB4"/>
    <w:rsid w:val="007114F9"/>
    <w:rsid w:val="0074606F"/>
    <w:rsid w:val="007629C1"/>
    <w:rsid w:val="00765DC4"/>
    <w:rsid w:val="007F18D6"/>
    <w:rsid w:val="00811367"/>
    <w:rsid w:val="00813141"/>
    <w:rsid w:val="008B2CA9"/>
    <w:rsid w:val="008C11AF"/>
    <w:rsid w:val="008C5EE5"/>
    <w:rsid w:val="008D4D73"/>
    <w:rsid w:val="00915E23"/>
    <w:rsid w:val="009247B1"/>
    <w:rsid w:val="009314EC"/>
    <w:rsid w:val="00944A64"/>
    <w:rsid w:val="009557A9"/>
    <w:rsid w:val="0098010D"/>
    <w:rsid w:val="009B7D14"/>
    <w:rsid w:val="009C10CE"/>
    <w:rsid w:val="00A35E42"/>
    <w:rsid w:val="00A45596"/>
    <w:rsid w:val="00A72C27"/>
    <w:rsid w:val="00A97895"/>
    <w:rsid w:val="00B27771"/>
    <w:rsid w:val="00B505FE"/>
    <w:rsid w:val="00B61561"/>
    <w:rsid w:val="00B96C0E"/>
    <w:rsid w:val="00BA43E8"/>
    <w:rsid w:val="00BD7675"/>
    <w:rsid w:val="00C32D24"/>
    <w:rsid w:val="00C7329C"/>
    <w:rsid w:val="00D47F26"/>
    <w:rsid w:val="00DC2342"/>
    <w:rsid w:val="00E20B03"/>
    <w:rsid w:val="00E41A2C"/>
    <w:rsid w:val="00ED221B"/>
    <w:rsid w:val="00F27063"/>
    <w:rsid w:val="00F773DB"/>
    <w:rsid w:val="00FB1F91"/>
    <w:rsid w:val="00FB6964"/>
    <w:rsid w:val="00FB7FC6"/>
    <w:rsid w:val="00FC2639"/>
    <w:rsid w:val="00FC3401"/>
    <w:rsid w:val="00FE03A7"/>
    <w:rsid w:val="00FF6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153D"/>
  <w15:chartTrackingRefBased/>
  <w15:docId w15:val="{BD179687-C59D-4EC5-B29C-03E8683B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C6F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6F5A"/>
    <w:rPr>
      <w:sz w:val="20"/>
      <w:szCs w:val="20"/>
    </w:rPr>
  </w:style>
  <w:style w:type="character" w:styleId="Odwoanieprzypisukocowego">
    <w:name w:val="endnote reference"/>
    <w:basedOn w:val="Domylnaczcionkaakapitu"/>
    <w:uiPriority w:val="99"/>
    <w:semiHidden/>
    <w:unhideWhenUsed/>
    <w:rsid w:val="003C6F5A"/>
    <w:rPr>
      <w:vertAlign w:val="superscript"/>
    </w:rPr>
  </w:style>
  <w:style w:type="character" w:styleId="Hipercze">
    <w:name w:val="Hyperlink"/>
    <w:basedOn w:val="Domylnaczcionkaakapitu"/>
    <w:uiPriority w:val="99"/>
    <w:unhideWhenUsed/>
    <w:rsid w:val="003C6F5A"/>
    <w:rPr>
      <w:color w:val="0563C1" w:themeColor="hyperlink"/>
      <w:u w:val="single"/>
    </w:rPr>
  </w:style>
  <w:style w:type="paragraph" w:styleId="Tekstdymka">
    <w:name w:val="Balloon Text"/>
    <w:basedOn w:val="Normalny"/>
    <w:link w:val="TekstdymkaZnak"/>
    <w:uiPriority w:val="99"/>
    <w:semiHidden/>
    <w:unhideWhenUsed/>
    <w:rsid w:val="003C6F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F5A"/>
    <w:rPr>
      <w:rFonts w:ascii="Segoe UI" w:hAnsi="Segoe UI" w:cs="Segoe UI"/>
      <w:sz w:val="18"/>
      <w:szCs w:val="18"/>
    </w:rPr>
  </w:style>
  <w:style w:type="paragraph" w:styleId="Bezodstpw">
    <w:name w:val="No Spacing"/>
    <w:uiPriority w:val="1"/>
    <w:qFormat/>
    <w:rsid w:val="003C6F5A"/>
    <w:pPr>
      <w:spacing w:after="0" w:line="240" w:lineRule="auto"/>
    </w:pPr>
  </w:style>
  <w:style w:type="paragraph" w:styleId="Akapitzlist">
    <w:name w:val="List Paragraph"/>
    <w:basedOn w:val="Normalny"/>
    <w:uiPriority w:val="34"/>
    <w:qFormat/>
    <w:rsid w:val="00E20B03"/>
    <w:pPr>
      <w:ind w:left="720"/>
      <w:contextualSpacing/>
    </w:pPr>
  </w:style>
  <w:style w:type="character" w:styleId="Nierozpoznanawzmianka">
    <w:name w:val="Unresolved Mention"/>
    <w:basedOn w:val="Domylnaczcionkaakapitu"/>
    <w:uiPriority w:val="99"/>
    <w:semiHidden/>
    <w:unhideWhenUsed/>
    <w:rsid w:val="008C11AF"/>
    <w:rPr>
      <w:color w:val="605E5C"/>
      <w:shd w:val="clear" w:color="auto" w:fill="E1DFDD"/>
    </w:rPr>
  </w:style>
  <w:style w:type="character" w:customStyle="1" w:styleId="viiyi">
    <w:name w:val="viiyi"/>
    <w:basedOn w:val="Domylnaczcionkaakapitu"/>
    <w:rsid w:val="00765DC4"/>
  </w:style>
  <w:style w:type="character" w:customStyle="1" w:styleId="jlqj4b">
    <w:name w:val="jlqj4b"/>
    <w:basedOn w:val="Domylnaczcionkaakapitu"/>
    <w:rsid w:val="0076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497810">
      <w:bodyDiv w:val="1"/>
      <w:marLeft w:val="0"/>
      <w:marRight w:val="0"/>
      <w:marTop w:val="0"/>
      <w:marBottom w:val="0"/>
      <w:divBdr>
        <w:top w:val="none" w:sz="0" w:space="0" w:color="auto"/>
        <w:left w:val="none" w:sz="0" w:space="0" w:color="auto"/>
        <w:bottom w:val="none" w:sz="0" w:space="0" w:color="auto"/>
        <w:right w:val="none" w:sz="0" w:space="0" w:color="auto"/>
      </w:divBdr>
    </w:div>
    <w:div w:id="20407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nt.poznan.uw.gov.pl" TargetMode="External"/><Relationship Id="rId3" Type="http://schemas.openxmlformats.org/officeDocument/2006/relationships/settings" Target="settings.xml"/><Relationship Id="rId7" Type="http://schemas.openxmlformats.org/officeDocument/2006/relationships/hyperlink" Target="mailto:poznan@strazgranicz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842</Words>
  <Characters>5054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Kurosz</dc:creator>
  <cp:keywords/>
  <dc:description/>
  <cp:lastModifiedBy>Stanislava Wojciechowska</cp:lastModifiedBy>
  <cp:revision>5</cp:revision>
  <cp:lastPrinted>2022-02-27T15:09:00Z</cp:lastPrinted>
  <dcterms:created xsi:type="dcterms:W3CDTF">2022-02-27T17:38:00Z</dcterms:created>
  <dcterms:modified xsi:type="dcterms:W3CDTF">2022-02-27T19:04:00Z</dcterms:modified>
</cp:coreProperties>
</file>