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3807" w14:textId="52F4D101" w:rsidR="0039656A" w:rsidRPr="0039656A" w:rsidRDefault="00536B7E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</w:t>
      </w:r>
      <w:r w:rsidR="0039656A" w:rsidRPr="0039656A">
        <w:rPr>
          <w:rFonts w:ascii="Calibri" w:hAnsi="Calibri"/>
          <w:sz w:val="20"/>
          <w:szCs w:val="20"/>
        </w:rPr>
        <w:t>łącznik 1</w:t>
      </w:r>
    </w:p>
    <w:p w14:paraId="6C381744" w14:textId="343C9287" w:rsidR="0039656A" w:rsidRPr="0039656A" w:rsidRDefault="0039656A" w:rsidP="0039656A">
      <w:pPr>
        <w:widowControl w:val="0"/>
        <w:spacing w:after="240"/>
        <w:jc w:val="right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E42C09">
        <w:rPr>
          <w:rFonts w:ascii="Calibri" w:hAnsi="Calibri"/>
          <w:sz w:val="20"/>
          <w:szCs w:val="20"/>
        </w:rPr>
        <w:t>„</w:t>
      </w:r>
      <w:r w:rsidR="00326EB1">
        <w:rPr>
          <w:rFonts w:ascii="Calibri" w:hAnsi="Calibri"/>
          <w:sz w:val="20"/>
          <w:szCs w:val="20"/>
        </w:rPr>
        <w:t>Formularza ofertowego</w:t>
      </w:r>
      <w:r w:rsidR="00E42C09">
        <w:rPr>
          <w:rFonts w:ascii="Calibri" w:hAnsi="Calibri"/>
          <w:sz w:val="20"/>
          <w:szCs w:val="20"/>
        </w:rPr>
        <w:t>”</w:t>
      </w: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39656A" w:rsidRPr="0039656A" w14:paraId="5527C2F8" w14:textId="77777777" w:rsidTr="000C3E90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EE18AC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D95F6E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2D79A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1843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035B005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35125BEC" w14:textId="77777777" w:rsidTr="000C3E90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16F8FF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F3CC5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29041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94CA01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7" w:type="dxa"/>
            <w:vAlign w:val="center"/>
          </w:tcPr>
          <w:p w14:paraId="611671A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C5D412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409A5063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7B0AB529" w14:textId="77777777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>Oświadczenie oferenta</w:t>
      </w:r>
    </w:p>
    <w:p w14:paraId="64D4E5DF" w14:textId="77777777" w:rsidR="0039656A" w:rsidRPr="0039656A" w:rsidRDefault="0039656A" w:rsidP="0039656A">
      <w:pPr>
        <w:widowControl w:val="0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56837F24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39656A">
        <w:rPr>
          <w:rFonts w:ascii="Calibri" w:hAnsi="Calibri"/>
          <w:b/>
          <w:bCs/>
          <w:sz w:val="22"/>
          <w:szCs w:val="22"/>
        </w:rPr>
        <w:t>Oświadczam, że zapoznałem się i akceptuję treść:</w:t>
      </w:r>
    </w:p>
    <w:p w14:paraId="487D5C74" w14:textId="77777777" w:rsidR="005155C7" w:rsidRDefault="0039656A" w:rsidP="005155C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9656A">
        <w:rPr>
          <w:rFonts w:asciiTheme="minorHAnsi" w:hAnsiTheme="minorHAnsi" w:cstheme="minorHAnsi"/>
          <w:bCs/>
          <w:sz w:val="22"/>
          <w:szCs w:val="22"/>
        </w:rPr>
        <w:t xml:space="preserve">Rekomendacji nr 9/2020 z dnia 30 listopada 2020 r. Prezesa Agencji Oceny Technologii Medycznych i Taryfikacji w sprawie zalecanych technologii medycznych, działań przeprowadzanych w ramach programów polityki zdrowotnej oraz warunków realizacji tych programów, dotyczących </w:t>
      </w:r>
      <w:r w:rsidRPr="0039656A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wykrywania osteoporozy,</w:t>
      </w:r>
    </w:p>
    <w:p w14:paraId="5CB0D604" w14:textId="2BA24492" w:rsidR="005155C7" w:rsidRDefault="0039656A" w:rsidP="005155C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9656A">
        <w:rPr>
          <w:rFonts w:asciiTheme="minorHAnsi" w:hAnsiTheme="minorHAnsi" w:cstheme="minorHAnsi"/>
          <w:b/>
          <w:i/>
          <w:sz w:val="22"/>
          <w:szCs w:val="22"/>
        </w:rPr>
        <w:t xml:space="preserve">„Programu polityki zdrowotnej z zakresu profilaktyki i wczesnego wykrywania osteoporozy wśród mieszkańców powiatu poznańskiego” </w:t>
      </w:r>
      <w:r w:rsidRPr="0039656A">
        <w:rPr>
          <w:rFonts w:asciiTheme="minorHAnsi" w:hAnsiTheme="minorHAnsi" w:cstheme="minorHAnsi"/>
          <w:b/>
          <w:sz w:val="22"/>
          <w:szCs w:val="22"/>
        </w:rPr>
        <w:t>w 2026 r</w:t>
      </w:r>
      <w:r w:rsidRPr="0039656A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39656A">
        <w:rPr>
          <w:rFonts w:ascii="Calibri" w:hAnsi="Calibri"/>
          <w:b/>
          <w:sz w:val="22"/>
          <w:szCs w:val="22"/>
        </w:rPr>
        <w:t xml:space="preserve"> </w:t>
      </w:r>
      <w:r w:rsidRPr="0039656A">
        <w:rPr>
          <w:rFonts w:ascii="Calibri" w:hAnsi="Calibri"/>
          <w:sz w:val="22"/>
          <w:szCs w:val="22"/>
        </w:rPr>
        <w:t xml:space="preserve">stanowiącego </w:t>
      </w:r>
      <w:r w:rsidRPr="0039656A">
        <w:rPr>
          <w:rFonts w:ascii="Calibri" w:hAnsi="Calibri"/>
          <w:b/>
          <w:sz w:val="22"/>
          <w:szCs w:val="22"/>
        </w:rPr>
        <w:t xml:space="preserve">załącznik </w:t>
      </w:r>
      <w:r w:rsidRPr="0039656A">
        <w:rPr>
          <w:rFonts w:ascii="Calibri" w:hAnsi="Calibri"/>
          <w:sz w:val="22"/>
          <w:szCs w:val="22"/>
        </w:rPr>
        <w:t>do uchwały Nr 1083/2025 Zarządu Powiatu w Poznaniu z dnia 17 lipca 202</w:t>
      </w:r>
      <w:r w:rsidR="00382E60">
        <w:rPr>
          <w:rFonts w:ascii="Calibri" w:hAnsi="Calibri"/>
          <w:sz w:val="22"/>
          <w:szCs w:val="22"/>
        </w:rPr>
        <w:t>5</w:t>
      </w:r>
      <w:r w:rsidRPr="0039656A">
        <w:rPr>
          <w:rFonts w:ascii="Calibri" w:hAnsi="Calibri"/>
          <w:sz w:val="22"/>
          <w:szCs w:val="22"/>
        </w:rPr>
        <w:t xml:space="preserve"> r., </w:t>
      </w:r>
    </w:p>
    <w:p w14:paraId="2E75B201" w14:textId="5256881E" w:rsidR="0039656A" w:rsidRPr="0039656A" w:rsidRDefault="0039656A" w:rsidP="005155C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ogłoszenia, </w:t>
      </w:r>
      <w:r w:rsidRPr="0039656A">
        <w:rPr>
          <w:rFonts w:ascii="Calibri" w:hAnsi="Calibri"/>
          <w:i/>
          <w:sz w:val="22"/>
          <w:szCs w:val="22"/>
        </w:rPr>
        <w:t>„Szczegółowych warunków konkursu</w:t>
      </w:r>
      <w:r w:rsidRPr="0039656A">
        <w:rPr>
          <w:rFonts w:ascii="Calibri" w:hAnsi="Calibri"/>
          <w:sz w:val="22"/>
          <w:szCs w:val="22"/>
        </w:rPr>
        <w:t xml:space="preserve">” oraz projektu umowy o realizacji </w:t>
      </w:r>
      <w:r w:rsidRPr="0039656A">
        <w:rPr>
          <w:rFonts w:ascii="Calibri" w:hAnsi="Calibri"/>
          <w:i/>
          <w:sz w:val="22"/>
          <w:szCs w:val="22"/>
        </w:rPr>
        <w:t>„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Programu polityki zdrowotnej z zakresu profilaktyki i wczesnego wykrywania osteoporozy wśród mieszkańców powiatu poznańskiego” </w:t>
      </w:r>
      <w:r w:rsidRPr="0039656A">
        <w:rPr>
          <w:rFonts w:asciiTheme="minorHAnsi" w:hAnsiTheme="minorHAnsi" w:cstheme="minorHAnsi"/>
          <w:sz w:val="22"/>
          <w:szCs w:val="22"/>
        </w:rPr>
        <w:t>w 2026 r.</w:t>
      </w:r>
    </w:p>
    <w:p w14:paraId="743A8D6D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0550903A" w14:textId="77777777" w:rsidR="0039656A" w:rsidRDefault="0039656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  <w:bookmarkStart w:id="0" w:name="_Hlk223614434"/>
      <w:r w:rsidRPr="0039656A">
        <w:rPr>
          <w:rFonts w:ascii="Calibri" w:hAnsi="Calibri"/>
          <w:b/>
          <w:bCs/>
          <w:sz w:val="22"/>
          <w:szCs w:val="22"/>
        </w:rPr>
        <w:t>Jednocześnie wyrażam zgodę na przystąpienie do konkursu.</w:t>
      </w:r>
    </w:p>
    <w:p w14:paraId="2B98115F" w14:textId="77777777" w:rsidR="00BC3D4A" w:rsidRDefault="00BC3D4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C3D4A" w14:paraId="7D026C58" w14:textId="77777777" w:rsidTr="00BC3D4A">
        <w:tc>
          <w:tcPr>
            <w:tcW w:w="4530" w:type="dxa"/>
          </w:tcPr>
          <w:p w14:paraId="38B990DA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223674273"/>
          </w:p>
          <w:p w14:paraId="331E658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D364A0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2710D9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6BBE424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14:paraId="2111A1C3" w14:textId="77777777" w:rsidTr="00BC3D4A">
        <w:tc>
          <w:tcPr>
            <w:tcW w:w="4530" w:type="dxa"/>
            <w:shd w:val="clear" w:color="auto" w:fill="F2F2F2" w:themeFill="background1" w:themeFillShade="F2"/>
          </w:tcPr>
          <w:p w14:paraId="61036D38" w14:textId="481F6F8D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B81E3EB" w14:textId="1407EE29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7EB9BDD5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  <w:bookmarkStart w:id="2" w:name="_Hlk223602495"/>
      <w:bookmarkEnd w:id="1"/>
    </w:p>
    <w:bookmarkEnd w:id="2"/>
    <w:p w14:paraId="66155527" w14:textId="77777777" w:rsidR="0039656A" w:rsidRPr="000C588C" w:rsidRDefault="0039656A" w:rsidP="0039656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bookmarkEnd w:id="0"/>
    <w:p w14:paraId="6F07E337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2BCA0CA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2882970" w14:textId="77777777" w:rsidR="002B791C" w:rsidRDefault="002B791C" w:rsidP="002B791C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10042F9C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FC53017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A524EFF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BDA8633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99762E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33AD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032B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08E1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D05F8A"/>
    <w:rsid w:val="00D076FE"/>
    <w:rsid w:val="00D104B5"/>
    <w:rsid w:val="00D10996"/>
    <w:rsid w:val="00D15377"/>
    <w:rsid w:val="00D15F6A"/>
    <w:rsid w:val="00D17BF4"/>
    <w:rsid w:val="00D21DF2"/>
    <w:rsid w:val="00D27AF7"/>
    <w:rsid w:val="00D3353B"/>
    <w:rsid w:val="00D33D9C"/>
    <w:rsid w:val="00D342E7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287</cp:revision>
  <cp:lastPrinted>2025-04-07T12:18:00Z</cp:lastPrinted>
  <dcterms:created xsi:type="dcterms:W3CDTF">2024-04-15T06:58:00Z</dcterms:created>
  <dcterms:modified xsi:type="dcterms:W3CDTF">2026-03-18T11:02:00Z</dcterms:modified>
</cp:coreProperties>
</file>